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33" w:rsidRDefault="00560333">
      <w:pPr>
        <w:autoSpaceDE w:val="0"/>
        <w:ind w:left="4536"/>
        <w:jc w:val="center"/>
        <w:rPr>
          <w:sz w:val="28"/>
          <w:szCs w:val="28"/>
        </w:rPr>
      </w:pPr>
    </w:p>
    <w:p w:rsidR="00560333" w:rsidRDefault="00560333">
      <w:pPr>
        <w:autoSpaceDE w:val="0"/>
        <w:ind w:left="4536"/>
        <w:jc w:val="center"/>
        <w:rPr>
          <w:sz w:val="28"/>
          <w:szCs w:val="28"/>
        </w:rPr>
      </w:pPr>
    </w:p>
    <w:p w:rsidR="00560333" w:rsidRDefault="00560333">
      <w:pPr>
        <w:autoSpaceDE w:val="0"/>
        <w:ind w:left="4536"/>
        <w:jc w:val="center"/>
        <w:rPr>
          <w:sz w:val="28"/>
          <w:szCs w:val="28"/>
        </w:rPr>
      </w:pPr>
    </w:p>
    <w:p w:rsidR="0021388C" w:rsidRDefault="0021388C">
      <w:pPr>
        <w:autoSpaceDE w:val="0"/>
        <w:ind w:left="4536"/>
        <w:jc w:val="center"/>
        <w:rPr>
          <w:sz w:val="28"/>
          <w:szCs w:val="28"/>
        </w:rPr>
      </w:pPr>
    </w:p>
    <w:p w:rsidR="0021388C" w:rsidRDefault="0021388C">
      <w:pPr>
        <w:autoSpaceDE w:val="0"/>
        <w:ind w:left="4536"/>
        <w:jc w:val="center"/>
        <w:rPr>
          <w:sz w:val="28"/>
          <w:szCs w:val="28"/>
        </w:rPr>
      </w:pPr>
    </w:p>
    <w:p w:rsidR="0021388C" w:rsidRDefault="0021388C">
      <w:pPr>
        <w:autoSpaceDE w:val="0"/>
        <w:ind w:left="4536"/>
        <w:jc w:val="center"/>
        <w:rPr>
          <w:sz w:val="28"/>
          <w:szCs w:val="28"/>
        </w:rPr>
      </w:pPr>
    </w:p>
    <w:p w:rsidR="00560333" w:rsidRPr="00560333" w:rsidRDefault="00560333" w:rsidP="00560333">
      <w:pPr>
        <w:autoSpaceDE w:val="0"/>
        <w:ind w:left="4536"/>
        <w:jc w:val="center"/>
        <w:rPr>
          <w:b/>
          <w:sz w:val="28"/>
          <w:szCs w:val="28"/>
        </w:rPr>
      </w:pPr>
    </w:p>
    <w:p w:rsidR="001512C2" w:rsidRPr="001512C2" w:rsidRDefault="00560333" w:rsidP="001512C2">
      <w:pPr>
        <w:autoSpaceDE w:val="0"/>
        <w:jc w:val="center"/>
        <w:rPr>
          <w:b/>
          <w:sz w:val="28"/>
          <w:szCs w:val="28"/>
        </w:rPr>
      </w:pPr>
      <w:r w:rsidRPr="00560333">
        <w:rPr>
          <w:b/>
          <w:sz w:val="28"/>
          <w:szCs w:val="28"/>
        </w:rPr>
        <w:t xml:space="preserve">Об утверждении Административного регламента Федеральной службы по надзору в сфере здравоохранения по предоставлению государственной услуги по </w:t>
      </w:r>
      <w:r w:rsidR="002A61D9">
        <w:rPr>
          <w:b/>
          <w:sz w:val="28"/>
          <w:szCs w:val="28"/>
        </w:rPr>
        <w:t xml:space="preserve">лицензированию </w:t>
      </w:r>
      <w:r w:rsidR="001512C2" w:rsidRPr="001512C2">
        <w:rPr>
          <w:b/>
          <w:sz w:val="28"/>
          <w:szCs w:val="28"/>
        </w:rPr>
        <w:t>фармацевтической деятельности, осуществляемой организациями</w:t>
      </w:r>
      <w:r w:rsidR="001512C2">
        <w:rPr>
          <w:b/>
          <w:sz w:val="28"/>
          <w:szCs w:val="28"/>
        </w:rPr>
        <w:t xml:space="preserve"> </w:t>
      </w:r>
      <w:r w:rsidR="001512C2" w:rsidRPr="001512C2">
        <w:rPr>
          <w:b/>
          <w:sz w:val="28"/>
          <w:szCs w:val="28"/>
        </w:rPr>
        <w:t>оптовой торговли лекарственными средствами для медицинского</w:t>
      </w:r>
      <w:r w:rsidR="001512C2">
        <w:rPr>
          <w:b/>
          <w:sz w:val="28"/>
          <w:szCs w:val="28"/>
        </w:rPr>
        <w:t xml:space="preserve"> </w:t>
      </w:r>
      <w:r w:rsidR="001512C2" w:rsidRPr="001512C2">
        <w:rPr>
          <w:b/>
          <w:sz w:val="28"/>
          <w:szCs w:val="28"/>
        </w:rPr>
        <w:t>применения и аптечными организациями, подведомственными</w:t>
      </w:r>
    </w:p>
    <w:p w:rsidR="00560333" w:rsidRDefault="001512C2" w:rsidP="001512C2">
      <w:pPr>
        <w:autoSpaceDE w:val="0"/>
        <w:jc w:val="center"/>
        <w:rPr>
          <w:b/>
          <w:sz w:val="28"/>
          <w:szCs w:val="28"/>
        </w:rPr>
      </w:pPr>
      <w:r w:rsidRPr="001512C2">
        <w:rPr>
          <w:b/>
          <w:sz w:val="28"/>
          <w:szCs w:val="28"/>
        </w:rPr>
        <w:t>федеральным органам исполнительной власти</w:t>
      </w:r>
    </w:p>
    <w:p w:rsidR="001512C2" w:rsidRPr="00560333" w:rsidRDefault="001512C2" w:rsidP="001512C2">
      <w:pPr>
        <w:autoSpaceDE w:val="0"/>
        <w:jc w:val="center"/>
        <w:rPr>
          <w:sz w:val="28"/>
          <w:szCs w:val="28"/>
        </w:rPr>
      </w:pPr>
    </w:p>
    <w:p w:rsidR="00560333" w:rsidRPr="00560333" w:rsidRDefault="00560333" w:rsidP="0017039C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560333">
        <w:rPr>
          <w:sz w:val="28"/>
          <w:szCs w:val="28"/>
        </w:rPr>
        <w:t xml:space="preserve">В соответствии с Федеральным законом от 27 июля 2010 г. № 210-ФЗ </w:t>
      </w:r>
      <w:r w:rsidR="005076E2">
        <w:rPr>
          <w:sz w:val="28"/>
          <w:szCs w:val="28"/>
        </w:rPr>
        <w:t xml:space="preserve">                        </w:t>
      </w:r>
      <w:bookmarkStart w:id="0" w:name="_Hlk536442704"/>
      <w:r w:rsidRPr="00560333">
        <w:rPr>
          <w:sz w:val="28"/>
          <w:szCs w:val="28"/>
        </w:rPr>
        <w:t xml:space="preserve">«Об организации предоставления государственных и муниципальных услуг» (Собрание законодательства Российской Федерации, </w:t>
      </w:r>
      <w:r>
        <w:rPr>
          <w:sz w:val="28"/>
          <w:szCs w:val="28"/>
        </w:rPr>
        <w:t xml:space="preserve">2010, № 31, ст. 4179; 2011, </w:t>
      </w:r>
      <w:r w:rsidR="00AC5A5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№ 15</w:t>
      </w:r>
      <w:r w:rsidR="002524DD">
        <w:rPr>
          <w:sz w:val="28"/>
          <w:szCs w:val="28"/>
        </w:rPr>
        <w:t>,‎ ст. 2038; № 27, ст. 3873;</w:t>
      </w:r>
      <w:r w:rsidRPr="00560333">
        <w:rPr>
          <w:sz w:val="28"/>
          <w:szCs w:val="28"/>
        </w:rPr>
        <w:t xml:space="preserve"> ст. 3880; № 29, ст. 4291; № 30, ст. 4587; № 49, ст. 7061; 2012, №</w:t>
      </w:r>
      <w:r w:rsidR="005076E2">
        <w:rPr>
          <w:sz w:val="28"/>
          <w:szCs w:val="28"/>
        </w:rPr>
        <w:t xml:space="preserve"> </w:t>
      </w:r>
      <w:r w:rsidRPr="00560333">
        <w:rPr>
          <w:sz w:val="28"/>
          <w:szCs w:val="28"/>
        </w:rPr>
        <w:t>31,</w:t>
      </w:r>
      <w:r w:rsidR="00F70E7A">
        <w:rPr>
          <w:sz w:val="28"/>
          <w:szCs w:val="28"/>
        </w:rPr>
        <w:t xml:space="preserve"> </w:t>
      </w:r>
      <w:r w:rsidRPr="00560333">
        <w:rPr>
          <w:sz w:val="28"/>
          <w:szCs w:val="28"/>
        </w:rPr>
        <w:t>ст. 4322; 2013,</w:t>
      </w:r>
      <w:r w:rsidR="00F70E7A">
        <w:rPr>
          <w:sz w:val="28"/>
          <w:szCs w:val="28"/>
        </w:rPr>
        <w:t xml:space="preserve"> № 14, ст. 1651;</w:t>
      </w:r>
      <w:proofErr w:type="gramEnd"/>
      <w:r w:rsidR="00F70E7A">
        <w:rPr>
          <w:sz w:val="28"/>
          <w:szCs w:val="28"/>
        </w:rPr>
        <w:t xml:space="preserve"> № </w:t>
      </w:r>
      <w:proofErr w:type="gramStart"/>
      <w:r w:rsidR="00F70E7A">
        <w:rPr>
          <w:sz w:val="28"/>
          <w:szCs w:val="28"/>
        </w:rPr>
        <w:t>27, ст. 3477;</w:t>
      </w:r>
      <w:r w:rsidRPr="00560333">
        <w:rPr>
          <w:sz w:val="28"/>
          <w:szCs w:val="28"/>
        </w:rPr>
        <w:t xml:space="preserve"> ст. 3480; № 30,‎</w:t>
      </w:r>
      <w:r w:rsidR="00F70E7A">
        <w:rPr>
          <w:sz w:val="28"/>
          <w:szCs w:val="28"/>
        </w:rPr>
        <w:t xml:space="preserve"> </w:t>
      </w:r>
      <w:r w:rsidRPr="00560333">
        <w:rPr>
          <w:sz w:val="28"/>
          <w:szCs w:val="28"/>
        </w:rPr>
        <w:t xml:space="preserve">ст. 4084; № 51, </w:t>
      </w:r>
      <w:r w:rsidR="00F70E7A">
        <w:rPr>
          <w:sz w:val="28"/>
          <w:szCs w:val="28"/>
        </w:rPr>
        <w:t>ст. 6679; № 52, ст. 6952; ст. 6961;</w:t>
      </w:r>
      <w:r w:rsidRPr="00560333">
        <w:rPr>
          <w:sz w:val="28"/>
          <w:szCs w:val="28"/>
        </w:rPr>
        <w:t xml:space="preserve"> ст. 7009; 2014, № 26, ст. 3366; № 30,</w:t>
      </w:r>
      <w:r w:rsidR="00F70E7A">
        <w:rPr>
          <w:sz w:val="28"/>
          <w:szCs w:val="28"/>
        </w:rPr>
        <w:t xml:space="preserve"> </w:t>
      </w:r>
      <w:r w:rsidRPr="00560333">
        <w:rPr>
          <w:sz w:val="28"/>
          <w:szCs w:val="28"/>
        </w:rPr>
        <w:t>ст. 4264; № 49, ст. 6928; 2</w:t>
      </w:r>
      <w:r w:rsidR="00F70E7A">
        <w:rPr>
          <w:sz w:val="28"/>
          <w:szCs w:val="28"/>
        </w:rPr>
        <w:t>015, № 1, ст. 67;</w:t>
      </w:r>
      <w:r w:rsidRPr="00560333">
        <w:rPr>
          <w:sz w:val="28"/>
          <w:szCs w:val="28"/>
        </w:rPr>
        <w:t xml:space="preserve"> ст. 72;</w:t>
      </w:r>
      <w:r w:rsidR="00F70E7A">
        <w:rPr>
          <w:sz w:val="28"/>
          <w:szCs w:val="28"/>
        </w:rPr>
        <w:t xml:space="preserve"> № 10, ст. 1393; № 29, ст. 4342;</w:t>
      </w:r>
      <w:r w:rsidRPr="00560333">
        <w:rPr>
          <w:sz w:val="28"/>
          <w:szCs w:val="28"/>
        </w:rPr>
        <w:t xml:space="preserve"> ст. 4376; 2016, № 7, ст. 916;</w:t>
      </w:r>
      <w:r w:rsidR="00F70E7A">
        <w:rPr>
          <w:sz w:val="28"/>
          <w:szCs w:val="28"/>
        </w:rPr>
        <w:t xml:space="preserve"> № 27, ст. 4293;</w:t>
      </w:r>
      <w:r w:rsidRPr="00560333">
        <w:rPr>
          <w:sz w:val="28"/>
          <w:szCs w:val="28"/>
        </w:rPr>
        <w:t xml:space="preserve"> ст. 4294;</w:t>
      </w:r>
      <w:proofErr w:type="gramEnd"/>
      <w:r w:rsidRPr="00560333">
        <w:rPr>
          <w:sz w:val="28"/>
          <w:szCs w:val="28"/>
        </w:rPr>
        <w:t xml:space="preserve"> 2017, № 1, ст. 12; </w:t>
      </w:r>
      <w:r w:rsidR="00F70E7A">
        <w:rPr>
          <w:sz w:val="28"/>
          <w:szCs w:val="28"/>
        </w:rPr>
        <w:t xml:space="preserve">№ 31, ст. 4785; </w:t>
      </w:r>
      <w:r w:rsidR="00AC5A5E">
        <w:rPr>
          <w:sz w:val="28"/>
          <w:szCs w:val="28"/>
        </w:rPr>
        <w:t xml:space="preserve">        </w:t>
      </w:r>
      <w:r w:rsidRPr="00560333">
        <w:rPr>
          <w:sz w:val="28"/>
          <w:szCs w:val="28"/>
        </w:rPr>
        <w:t>№ 50, ст. 7555; 2018, №1, ст. 63;№ 9,</w:t>
      </w:r>
      <w:r w:rsidR="005076E2">
        <w:rPr>
          <w:sz w:val="28"/>
          <w:szCs w:val="28"/>
        </w:rPr>
        <w:t xml:space="preserve"> </w:t>
      </w:r>
      <w:r w:rsidRPr="00560333">
        <w:rPr>
          <w:sz w:val="28"/>
          <w:szCs w:val="28"/>
        </w:rPr>
        <w:t>ст. 1283; № 17, ст. 2427; № 18, ст. 2557; № 24, ст. 3413</w:t>
      </w:r>
      <w:r w:rsidR="002A61D9">
        <w:rPr>
          <w:sz w:val="28"/>
          <w:szCs w:val="28"/>
        </w:rPr>
        <w:t>; №</w:t>
      </w:r>
      <w:r w:rsidR="002A61D9" w:rsidRPr="002A61D9">
        <w:rPr>
          <w:sz w:val="28"/>
          <w:szCs w:val="28"/>
        </w:rPr>
        <w:t xml:space="preserve"> 27, ст. 3954</w:t>
      </w:r>
      <w:r w:rsidR="002A61D9">
        <w:rPr>
          <w:sz w:val="28"/>
          <w:szCs w:val="28"/>
        </w:rPr>
        <w:t>; №</w:t>
      </w:r>
      <w:r w:rsidR="002A61D9" w:rsidRPr="002A61D9">
        <w:rPr>
          <w:sz w:val="28"/>
          <w:szCs w:val="28"/>
        </w:rPr>
        <w:t xml:space="preserve"> 30,</w:t>
      </w:r>
      <w:r w:rsidR="00F70E7A">
        <w:rPr>
          <w:sz w:val="28"/>
          <w:szCs w:val="28"/>
        </w:rPr>
        <w:t xml:space="preserve"> </w:t>
      </w:r>
      <w:r w:rsidR="002A61D9" w:rsidRPr="002A61D9">
        <w:rPr>
          <w:sz w:val="28"/>
          <w:szCs w:val="28"/>
        </w:rPr>
        <w:t>ст. 4539</w:t>
      </w:r>
      <w:r w:rsidR="00F70E7A">
        <w:rPr>
          <w:sz w:val="28"/>
          <w:szCs w:val="28"/>
        </w:rPr>
        <w:t>; № 31, ст. 4858</w:t>
      </w:r>
      <w:r w:rsidR="002A61D9">
        <w:rPr>
          <w:sz w:val="28"/>
          <w:szCs w:val="28"/>
        </w:rPr>
        <w:t>)</w:t>
      </w:r>
      <w:bookmarkEnd w:id="0"/>
      <w:r w:rsidRPr="00560333">
        <w:rPr>
          <w:sz w:val="28"/>
          <w:szCs w:val="28"/>
        </w:rPr>
        <w:t>, постановлени</w:t>
      </w:r>
      <w:r w:rsidR="0017039C">
        <w:rPr>
          <w:sz w:val="28"/>
          <w:szCs w:val="28"/>
        </w:rPr>
        <w:t>ями</w:t>
      </w:r>
      <w:r w:rsidRPr="00560333">
        <w:rPr>
          <w:sz w:val="28"/>
          <w:szCs w:val="28"/>
        </w:rPr>
        <w:t xml:space="preserve"> Правительства Российской Федерации от 16 мая 2011 г.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(Собрание законодательства Российской Федерации, 2011, № 22, ст. 3169; № 35, ст. 5092; 2012, № 28, ст. 3908; № 36, ст. 4903; № 50, ст. 7070; № </w:t>
      </w:r>
      <w:proofErr w:type="gramStart"/>
      <w:r w:rsidRPr="00560333">
        <w:rPr>
          <w:sz w:val="28"/>
          <w:szCs w:val="28"/>
        </w:rPr>
        <w:t>52, ст. 7507; 2014, № 5, ст. 506; 2017, № 44, ст. 6523; 2018,</w:t>
      </w:r>
      <w:r w:rsidR="002A61D9">
        <w:rPr>
          <w:sz w:val="28"/>
          <w:szCs w:val="28"/>
        </w:rPr>
        <w:t xml:space="preserve"> </w:t>
      </w:r>
      <w:r w:rsidR="001C17DA">
        <w:rPr>
          <w:sz w:val="28"/>
          <w:szCs w:val="28"/>
        </w:rPr>
        <w:t>№ 6</w:t>
      </w:r>
      <w:r w:rsidR="005076E2">
        <w:rPr>
          <w:sz w:val="28"/>
          <w:szCs w:val="28"/>
        </w:rPr>
        <w:t>,</w:t>
      </w:r>
      <w:r w:rsidR="001C17DA">
        <w:rPr>
          <w:sz w:val="28"/>
          <w:szCs w:val="28"/>
        </w:rPr>
        <w:t xml:space="preserve"> ст. 880;</w:t>
      </w:r>
      <w:r w:rsidRPr="00560333">
        <w:rPr>
          <w:sz w:val="28"/>
          <w:szCs w:val="28"/>
        </w:rPr>
        <w:t xml:space="preserve"> № 25,</w:t>
      </w:r>
      <w:r w:rsidR="002A61D9">
        <w:rPr>
          <w:sz w:val="28"/>
          <w:szCs w:val="28"/>
        </w:rPr>
        <w:t xml:space="preserve"> </w:t>
      </w:r>
      <w:r w:rsidRPr="00560333">
        <w:rPr>
          <w:sz w:val="28"/>
          <w:szCs w:val="28"/>
        </w:rPr>
        <w:t>ст. 3696</w:t>
      </w:r>
      <w:r w:rsidR="002A61D9">
        <w:rPr>
          <w:sz w:val="28"/>
          <w:szCs w:val="28"/>
        </w:rPr>
        <w:t>; №</w:t>
      </w:r>
      <w:r w:rsidR="002A61D9" w:rsidRPr="002A61D9">
        <w:rPr>
          <w:sz w:val="28"/>
          <w:szCs w:val="28"/>
        </w:rPr>
        <w:t xml:space="preserve"> 36, ст. </w:t>
      </w:r>
      <w:r w:rsidR="002A61D9" w:rsidRPr="0010487F">
        <w:rPr>
          <w:sz w:val="28"/>
          <w:szCs w:val="28"/>
        </w:rPr>
        <w:t>5623</w:t>
      </w:r>
      <w:r w:rsidR="0010487F" w:rsidRPr="0010487F">
        <w:rPr>
          <w:sz w:val="28"/>
          <w:szCs w:val="28"/>
        </w:rPr>
        <w:t>,</w:t>
      </w:r>
      <w:r w:rsidR="0010487F" w:rsidRPr="0010487F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10487F" w:rsidRPr="0010487F">
          <w:rPr>
            <w:rStyle w:val="af6"/>
            <w:rFonts w:ascii="Times New Roman" w:hAnsi="Times New Roman"/>
            <w:color w:val="auto"/>
            <w:sz w:val="28"/>
            <w:szCs w:val="28"/>
          </w:rPr>
          <w:t>http://www.pravo.gov.ru</w:t>
        </w:r>
      </w:hyperlink>
      <w:r w:rsidR="0010487F" w:rsidRPr="0010487F">
        <w:rPr>
          <w:rFonts w:ascii="Times New Roman" w:hAnsi="Times New Roman"/>
          <w:sz w:val="28"/>
          <w:szCs w:val="28"/>
        </w:rPr>
        <w:t xml:space="preserve"> </w:t>
      </w:r>
      <w:r w:rsidR="0010487F" w:rsidRPr="0010487F">
        <w:rPr>
          <w:rFonts w:ascii="Times New Roman" w:hAnsi="Times New Roman"/>
          <w:sz w:val="28"/>
          <w:szCs w:val="28"/>
          <w:lang w:eastAsia="ru-RU"/>
        </w:rPr>
        <w:t>09.11.2018</w:t>
      </w:r>
      <w:r w:rsidRPr="0010487F">
        <w:rPr>
          <w:sz w:val="28"/>
          <w:szCs w:val="28"/>
        </w:rPr>
        <w:t>)</w:t>
      </w:r>
      <w:r w:rsidR="0017039C" w:rsidRPr="0010487F">
        <w:rPr>
          <w:sz w:val="28"/>
          <w:szCs w:val="28"/>
        </w:rPr>
        <w:t xml:space="preserve"> </w:t>
      </w:r>
      <w:r w:rsidR="0010487F">
        <w:rPr>
          <w:sz w:val="28"/>
          <w:szCs w:val="28"/>
        </w:rPr>
        <w:t xml:space="preserve"> </w:t>
      </w:r>
      <w:r w:rsidR="0017039C" w:rsidRPr="0010487F">
        <w:rPr>
          <w:sz w:val="28"/>
          <w:szCs w:val="28"/>
        </w:rPr>
        <w:t xml:space="preserve">и </w:t>
      </w:r>
      <w:r w:rsidR="0010487F">
        <w:rPr>
          <w:sz w:val="28"/>
          <w:szCs w:val="28"/>
        </w:rPr>
        <w:t xml:space="preserve"> </w:t>
      </w:r>
      <w:r w:rsidR="001512C2" w:rsidRPr="001512C2">
        <w:rPr>
          <w:sz w:val="28"/>
          <w:szCs w:val="28"/>
        </w:rPr>
        <w:t xml:space="preserve">от 22.12.2011 N 1081 </w:t>
      </w:r>
      <w:r w:rsidR="001512C2">
        <w:rPr>
          <w:sz w:val="28"/>
          <w:szCs w:val="28"/>
        </w:rPr>
        <w:t>«</w:t>
      </w:r>
      <w:r w:rsidR="001512C2" w:rsidRPr="001512C2">
        <w:rPr>
          <w:sz w:val="28"/>
          <w:szCs w:val="28"/>
        </w:rPr>
        <w:t>О лицензировании фармацевтической деятельности</w:t>
      </w:r>
      <w:r w:rsidR="001512C2">
        <w:rPr>
          <w:sz w:val="28"/>
          <w:szCs w:val="28"/>
        </w:rPr>
        <w:t>»</w:t>
      </w:r>
      <w:r w:rsidR="0017039C" w:rsidRPr="0017039C">
        <w:rPr>
          <w:sz w:val="28"/>
          <w:szCs w:val="28"/>
        </w:rPr>
        <w:t xml:space="preserve"> (</w:t>
      </w:r>
      <w:r w:rsidR="001512C2" w:rsidRPr="001512C2">
        <w:rPr>
          <w:sz w:val="28"/>
          <w:szCs w:val="28"/>
        </w:rPr>
        <w:t xml:space="preserve">Собрание законодательства </w:t>
      </w:r>
      <w:r w:rsidR="006225B2">
        <w:rPr>
          <w:sz w:val="28"/>
          <w:szCs w:val="28"/>
        </w:rPr>
        <w:t>Российской Федерации</w:t>
      </w:r>
      <w:r w:rsidR="001512C2" w:rsidRPr="001512C2">
        <w:rPr>
          <w:sz w:val="28"/>
          <w:szCs w:val="28"/>
        </w:rPr>
        <w:t xml:space="preserve">, 2012, </w:t>
      </w:r>
      <w:r w:rsidR="006225B2">
        <w:rPr>
          <w:sz w:val="28"/>
          <w:szCs w:val="28"/>
        </w:rPr>
        <w:t>№</w:t>
      </w:r>
      <w:r w:rsidR="001512C2" w:rsidRPr="001512C2">
        <w:rPr>
          <w:sz w:val="28"/>
          <w:szCs w:val="28"/>
        </w:rPr>
        <w:t xml:space="preserve"> 1, ст. 126</w:t>
      </w:r>
      <w:r w:rsidR="006225B2">
        <w:rPr>
          <w:sz w:val="28"/>
          <w:szCs w:val="28"/>
        </w:rPr>
        <w:t xml:space="preserve">; </w:t>
      </w:r>
      <w:r w:rsidR="006225B2" w:rsidRPr="006225B2">
        <w:rPr>
          <w:sz w:val="28"/>
          <w:szCs w:val="28"/>
        </w:rPr>
        <w:t>2013, № 16, ст. 1970</w:t>
      </w:r>
      <w:r w:rsidR="006225B2">
        <w:rPr>
          <w:sz w:val="28"/>
          <w:szCs w:val="28"/>
        </w:rPr>
        <w:t xml:space="preserve">; </w:t>
      </w:r>
      <w:r w:rsidR="006225B2" w:rsidRPr="006225B2">
        <w:rPr>
          <w:sz w:val="28"/>
          <w:szCs w:val="28"/>
        </w:rPr>
        <w:t>2016, № 40, ст. 5738</w:t>
      </w:r>
      <w:r w:rsidR="006225B2">
        <w:rPr>
          <w:sz w:val="28"/>
          <w:szCs w:val="28"/>
        </w:rPr>
        <w:t>;</w:t>
      </w:r>
      <w:proofErr w:type="gramEnd"/>
      <w:r w:rsidR="006225B2">
        <w:rPr>
          <w:sz w:val="28"/>
          <w:szCs w:val="28"/>
        </w:rPr>
        <w:t xml:space="preserve"> </w:t>
      </w:r>
      <w:r w:rsidR="006225B2" w:rsidRPr="006225B2">
        <w:rPr>
          <w:sz w:val="28"/>
          <w:szCs w:val="28"/>
        </w:rPr>
        <w:t>2017, № 28, ст. 4165</w:t>
      </w:r>
      <w:r w:rsidR="006225B2">
        <w:rPr>
          <w:sz w:val="28"/>
          <w:szCs w:val="28"/>
        </w:rPr>
        <w:t xml:space="preserve">; </w:t>
      </w:r>
      <w:r w:rsidR="006225B2" w:rsidRPr="006225B2">
        <w:rPr>
          <w:sz w:val="28"/>
          <w:szCs w:val="28"/>
        </w:rPr>
        <w:t>2020, № 9, ст. 1195</w:t>
      </w:r>
      <w:r w:rsidR="006225B2">
        <w:rPr>
          <w:sz w:val="28"/>
          <w:szCs w:val="28"/>
        </w:rPr>
        <w:t xml:space="preserve">, </w:t>
      </w:r>
      <w:r w:rsidR="006225B2" w:rsidRPr="006225B2">
        <w:rPr>
          <w:sz w:val="28"/>
          <w:szCs w:val="28"/>
        </w:rPr>
        <w:t>http://www.pravo.gov.ru, 18.05.2020</w:t>
      </w:r>
      <w:r w:rsidR="0017039C" w:rsidRPr="0017039C">
        <w:rPr>
          <w:sz w:val="28"/>
          <w:szCs w:val="28"/>
        </w:rPr>
        <w:t xml:space="preserve">) </w:t>
      </w:r>
      <w:r w:rsidR="0017039C">
        <w:rPr>
          <w:sz w:val="28"/>
          <w:szCs w:val="28"/>
        </w:rPr>
        <w:t xml:space="preserve"> </w:t>
      </w:r>
      <w:r w:rsidRPr="00560333">
        <w:rPr>
          <w:sz w:val="28"/>
          <w:szCs w:val="28"/>
        </w:rPr>
        <w:t xml:space="preserve"> </w:t>
      </w:r>
      <w:proofErr w:type="gramStart"/>
      <w:r w:rsidRPr="00560333">
        <w:rPr>
          <w:sz w:val="28"/>
          <w:szCs w:val="28"/>
        </w:rPr>
        <w:t>п</w:t>
      </w:r>
      <w:proofErr w:type="gramEnd"/>
      <w:r w:rsidRPr="00560333">
        <w:rPr>
          <w:sz w:val="28"/>
          <w:szCs w:val="28"/>
        </w:rPr>
        <w:t xml:space="preserve"> р и к а з ы в </w:t>
      </w:r>
      <w:r w:rsidR="00A13B56">
        <w:rPr>
          <w:sz w:val="28"/>
          <w:szCs w:val="28"/>
        </w:rPr>
        <w:t xml:space="preserve">а </w:t>
      </w:r>
      <w:r w:rsidRPr="00560333">
        <w:rPr>
          <w:sz w:val="28"/>
          <w:szCs w:val="28"/>
        </w:rPr>
        <w:t>ю:</w:t>
      </w:r>
    </w:p>
    <w:p w:rsidR="00560333" w:rsidRPr="00560333" w:rsidRDefault="00560333" w:rsidP="001512C2">
      <w:pPr>
        <w:autoSpaceDE w:val="0"/>
        <w:ind w:firstLine="709"/>
        <w:jc w:val="both"/>
        <w:rPr>
          <w:sz w:val="28"/>
          <w:szCs w:val="28"/>
        </w:rPr>
      </w:pPr>
      <w:r w:rsidRPr="00560333">
        <w:rPr>
          <w:sz w:val="28"/>
          <w:szCs w:val="28"/>
        </w:rPr>
        <w:t xml:space="preserve">Утвердить прилагаемый Административный регламент Федеральной службы по надзору в сфере здравоохранения по предоставлению государственной услуги по </w:t>
      </w:r>
      <w:r w:rsidR="002A61D9" w:rsidRPr="002A61D9">
        <w:rPr>
          <w:sz w:val="28"/>
          <w:szCs w:val="28"/>
        </w:rPr>
        <w:t xml:space="preserve">лицензированию </w:t>
      </w:r>
      <w:r w:rsidR="001512C2" w:rsidRPr="001512C2">
        <w:rPr>
          <w:sz w:val="28"/>
          <w:szCs w:val="28"/>
        </w:rPr>
        <w:t>фармацевтической деятельности, осуществляемой организациями оптовой торговли лекарственными средствами для медицинского применения и аптечными организациями, подведомственными</w:t>
      </w:r>
      <w:r w:rsidR="001512C2">
        <w:rPr>
          <w:sz w:val="28"/>
          <w:szCs w:val="28"/>
        </w:rPr>
        <w:t xml:space="preserve"> </w:t>
      </w:r>
      <w:r w:rsidR="001512C2" w:rsidRPr="001512C2">
        <w:rPr>
          <w:sz w:val="28"/>
          <w:szCs w:val="28"/>
        </w:rPr>
        <w:t>федеральным органам исполнительной власти</w:t>
      </w:r>
    </w:p>
    <w:p w:rsidR="00560333" w:rsidRDefault="00560333" w:rsidP="00560333">
      <w:pPr>
        <w:autoSpaceDE w:val="0"/>
        <w:jc w:val="both"/>
        <w:rPr>
          <w:sz w:val="28"/>
          <w:szCs w:val="28"/>
        </w:rPr>
      </w:pPr>
    </w:p>
    <w:p w:rsidR="006225B2" w:rsidRDefault="006225B2" w:rsidP="00560333">
      <w:pPr>
        <w:autoSpaceDE w:val="0"/>
        <w:jc w:val="both"/>
        <w:rPr>
          <w:sz w:val="28"/>
          <w:szCs w:val="28"/>
        </w:rPr>
      </w:pPr>
    </w:p>
    <w:p w:rsidR="006225B2" w:rsidRPr="00560333" w:rsidRDefault="006225B2" w:rsidP="00560333">
      <w:pPr>
        <w:autoSpaceDE w:val="0"/>
        <w:jc w:val="both"/>
        <w:rPr>
          <w:sz w:val="28"/>
          <w:szCs w:val="28"/>
        </w:rPr>
      </w:pPr>
    </w:p>
    <w:p w:rsidR="00560333" w:rsidRPr="00560333" w:rsidRDefault="00560333" w:rsidP="00560333">
      <w:pPr>
        <w:autoSpaceDE w:val="0"/>
        <w:jc w:val="both"/>
        <w:rPr>
          <w:sz w:val="28"/>
          <w:szCs w:val="28"/>
        </w:rPr>
      </w:pPr>
      <w:r w:rsidRPr="00560333">
        <w:rPr>
          <w:sz w:val="28"/>
          <w:szCs w:val="28"/>
        </w:rPr>
        <w:t xml:space="preserve">Руководитель                            </w:t>
      </w:r>
      <w:r w:rsidR="001512C2">
        <w:rPr>
          <w:sz w:val="28"/>
          <w:szCs w:val="28"/>
        </w:rPr>
        <w:t xml:space="preserve">                               </w:t>
      </w:r>
      <w:r w:rsidRPr="00560333">
        <w:rPr>
          <w:sz w:val="28"/>
          <w:szCs w:val="28"/>
        </w:rPr>
        <w:t xml:space="preserve">                                   </w:t>
      </w:r>
      <w:r w:rsidR="001512C2">
        <w:rPr>
          <w:sz w:val="28"/>
          <w:szCs w:val="28"/>
        </w:rPr>
        <w:t>А.В. Самойлова</w:t>
      </w:r>
    </w:p>
    <w:p w:rsidR="00560333" w:rsidRDefault="00560333" w:rsidP="00560333">
      <w:pPr>
        <w:autoSpaceDE w:val="0"/>
        <w:jc w:val="both"/>
        <w:rPr>
          <w:sz w:val="28"/>
          <w:szCs w:val="28"/>
        </w:rPr>
      </w:pPr>
    </w:p>
    <w:p w:rsidR="00560333" w:rsidRDefault="00560333" w:rsidP="00560333">
      <w:pPr>
        <w:autoSpaceDE w:val="0"/>
        <w:jc w:val="both"/>
        <w:rPr>
          <w:sz w:val="28"/>
          <w:szCs w:val="28"/>
        </w:rPr>
      </w:pPr>
    </w:p>
    <w:p w:rsidR="0010487F" w:rsidRDefault="0010487F">
      <w:pPr>
        <w:autoSpaceDE w:val="0"/>
        <w:ind w:left="4536"/>
        <w:jc w:val="center"/>
        <w:rPr>
          <w:sz w:val="28"/>
          <w:szCs w:val="28"/>
        </w:rPr>
      </w:pPr>
    </w:p>
    <w:p w:rsidR="00146494" w:rsidRDefault="00146494">
      <w:pPr>
        <w:autoSpaceDE w:val="0"/>
        <w:ind w:left="4536"/>
        <w:jc w:val="center"/>
        <w:rPr>
          <w:sz w:val="28"/>
          <w:szCs w:val="28"/>
        </w:rPr>
      </w:pPr>
    </w:p>
    <w:p w:rsidR="00F601F7" w:rsidRDefault="00D32910">
      <w:pPr>
        <w:autoSpaceDE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601F7" w:rsidRDefault="00D32910">
      <w:pPr>
        <w:autoSpaceDE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приказом</w:t>
      </w:r>
      <w:r w:rsidR="00F601F7">
        <w:rPr>
          <w:sz w:val="28"/>
          <w:szCs w:val="28"/>
        </w:rPr>
        <w:t xml:space="preserve"> Федеральной службы </w:t>
      </w:r>
    </w:p>
    <w:p w:rsidR="00F601F7" w:rsidRDefault="00F601F7">
      <w:pPr>
        <w:autoSpaceDE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по надзору в сфере здравоохранения</w:t>
      </w:r>
    </w:p>
    <w:p w:rsidR="00F601F7" w:rsidRDefault="00984D00">
      <w:pPr>
        <w:autoSpaceDE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317F54">
        <w:rPr>
          <w:sz w:val="28"/>
          <w:szCs w:val="28"/>
        </w:rPr>
        <w:t xml:space="preserve"> «</w:t>
      </w:r>
      <w:r>
        <w:rPr>
          <w:sz w:val="28"/>
          <w:szCs w:val="28"/>
        </w:rPr>
        <w:t>____</w:t>
      </w:r>
      <w:r w:rsidR="00317F54">
        <w:rPr>
          <w:sz w:val="28"/>
          <w:szCs w:val="28"/>
        </w:rPr>
        <w:t xml:space="preserve">» ______________ </w:t>
      </w:r>
      <w:r>
        <w:rPr>
          <w:sz w:val="28"/>
          <w:szCs w:val="28"/>
        </w:rPr>
        <w:t>№________</w:t>
      </w:r>
    </w:p>
    <w:p w:rsidR="00530FA8" w:rsidRDefault="00530FA8">
      <w:pPr>
        <w:autoSpaceDE w:val="0"/>
        <w:ind w:firstLine="567"/>
        <w:jc w:val="center"/>
        <w:outlineLvl w:val="1"/>
        <w:rPr>
          <w:b/>
          <w:sz w:val="28"/>
          <w:szCs w:val="28"/>
        </w:rPr>
      </w:pPr>
    </w:p>
    <w:p w:rsidR="00530FA8" w:rsidRDefault="00530FA8">
      <w:pPr>
        <w:autoSpaceDE w:val="0"/>
        <w:ind w:firstLine="567"/>
        <w:jc w:val="center"/>
        <w:outlineLvl w:val="1"/>
        <w:rPr>
          <w:b/>
          <w:sz w:val="28"/>
          <w:szCs w:val="28"/>
        </w:rPr>
      </w:pPr>
    </w:p>
    <w:p w:rsidR="00783454" w:rsidRDefault="00783454">
      <w:pPr>
        <w:autoSpaceDE w:val="0"/>
        <w:ind w:firstLine="567"/>
        <w:jc w:val="center"/>
        <w:outlineLvl w:val="1"/>
        <w:rPr>
          <w:b/>
          <w:sz w:val="28"/>
          <w:szCs w:val="28"/>
        </w:rPr>
      </w:pPr>
      <w:bookmarkStart w:id="1" w:name="_GoBack"/>
      <w:bookmarkEnd w:id="1"/>
    </w:p>
    <w:p w:rsidR="00530FA8" w:rsidRDefault="00181024">
      <w:pPr>
        <w:autoSpaceDE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Административный регламент </w:t>
      </w:r>
    </w:p>
    <w:p w:rsidR="00530FA8" w:rsidRDefault="00181024">
      <w:pPr>
        <w:autoSpaceDE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Федеральной службы по надзору в сфере здравоохранения </w:t>
      </w:r>
    </w:p>
    <w:p w:rsidR="00530FA8" w:rsidRDefault="00181024" w:rsidP="001512C2">
      <w:pPr>
        <w:autoSpaceDE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предоставлению государственной услуги по </w:t>
      </w:r>
      <w:r w:rsidR="002A61D9" w:rsidRPr="002A61D9">
        <w:rPr>
          <w:b/>
          <w:sz w:val="28"/>
          <w:szCs w:val="28"/>
        </w:rPr>
        <w:t xml:space="preserve">лицензированию </w:t>
      </w:r>
      <w:r w:rsidR="001512C2" w:rsidRPr="001512C2">
        <w:rPr>
          <w:b/>
          <w:sz w:val="28"/>
          <w:szCs w:val="28"/>
        </w:rPr>
        <w:t>фармацевтической деятельности, осуществляемой организациями оптовой торговли лекарственными средствами для медицинского применения и аптечными организациями, подведомственными</w:t>
      </w:r>
      <w:r w:rsidR="001512C2">
        <w:rPr>
          <w:b/>
          <w:sz w:val="28"/>
          <w:szCs w:val="28"/>
        </w:rPr>
        <w:t xml:space="preserve"> </w:t>
      </w:r>
      <w:r w:rsidR="001512C2" w:rsidRPr="001512C2">
        <w:rPr>
          <w:b/>
          <w:sz w:val="28"/>
          <w:szCs w:val="28"/>
        </w:rPr>
        <w:t>федеральным органам исполнительной власти</w:t>
      </w:r>
    </w:p>
    <w:p w:rsidR="00530FA8" w:rsidRDefault="00530FA8">
      <w:pPr>
        <w:autoSpaceDE w:val="0"/>
        <w:outlineLvl w:val="1"/>
        <w:rPr>
          <w:b/>
          <w:sz w:val="28"/>
          <w:szCs w:val="28"/>
        </w:rPr>
      </w:pPr>
    </w:p>
    <w:p w:rsidR="00530FA8" w:rsidRDefault="00181024">
      <w:pPr>
        <w:tabs>
          <w:tab w:val="left" w:pos="-1134"/>
        </w:tabs>
        <w:autoSpaceDE w:val="0"/>
        <w:jc w:val="center"/>
        <w:outlineLvl w:val="1"/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 Общие положения</w:t>
      </w:r>
    </w:p>
    <w:p w:rsidR="00530FA8" w:rsidRDefault="00530FA8">
      <w:pPr>
        <w:autoSpaceDE w:val="0"/>
        <w:jc w:val="center"/>
        <w:outlineLvl w:val="1"/>
        <w:rPr>
          <w:sz w:val="28"/>
          <w:szCs w:val="28"/>
        </w:rPr>
      </w:pPr>
    </w:p>
    <w:p w:rsidR="00530FA8" w:rsidRDefault="00181024">
      <w:pPr>
        <w:autoSpaceDE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Предмет регулирования </w:t>
      </w:r>
      <w:r>
        <w:rPr>
          <w:bCs/>
          <w:sz w:val="28"/>
          <w:szCs w:val="28"/>
        </w:rPr>
        <w:t>Административного регламента</w:t>
      </w:r>
    </w:p>
    <w:p w:rsidR="00530FA8" w:rsidRDefault="00530FA8">
      <w:pPr>
        <w:autoSpaceDE w:val="0"/>
        <w:ind w:firstLine="567"/>
        <w:jc w:val="both"/>
        <w:rPr>
          <w:sz w:val="28"/>
          <w:szCs w:val="28"/>
        </w:rPr>
      </w:pPr>
    </w:p>
    <w:p w:rsidR="00530FA8" w:rsidRDefault="00181024" w:rsidP="002A61D9">
      <w:pPr>
        <w:numPr>
          <w:ilvl w:val="0"/>
          <w:numId w:val="2"/>
        </w:numPr>
        <w:tabs>
          <w:tab w:val="left" w:pos="993"/>
        </w:tabs>
        <w:autoSpaceDE w:val="0"/>
        <w:ind w:left="0" w:firstLine="567"/>
        <w:jc w:val="both"/>
        <w:rPr>
          <w:rFonts w:eastAsia="Calibri;Century Gothic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Административный регламент Федеральной службы по надзору </w:t>
      </w:r>
      <w:r>
        <w:rPr>
          <w:sz w:val="28"/>
          <w:szCs w:val="28"/>
        </w:rPr>
        <w:br/>
        <w:t xml:space="preserve">в сфере здравоохранения по предоставлению государственной услуги </w:t>
      </w:r>
      <w:r>
        <w:rPr>
          <w:sz w:val="28"/>
          <w:szCs w:val="28"/>
        </w:rPr>
        <w:br/>
        <w:t xml:space="preserve">по </w:t>
      </w:r>
      <w:r w:rsidR="002A61D9" w:rsidRPr="002A61D9">
        <w:rPr>
          <w:sz w:val="28"/>
          <w:szCs w:val="28"/>
        </w:rPr>
        <w:t xml:space="preserve">лицензированию </w:t>
      </w:r>
      <w:r w:rsidR="001512C2">
        <w:rPr>
          <w:sz w:val="28"/>
          <w:szCs w:val="28"/>
        </w:rPr>
        <w:t>фармацевтической деятельности, осуществляемой организациями оптовой торговли лекарственными средствами для медицинского применения и аптечными организациями, подведомственными федеральным органам исполнительной власти</w:t>
      </w:r>
      <w:r w:rsidR="002A61D9" w:rsidRPr="002A61D9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соответственно – Административный регламент, государственная услуга)</w:t>
      </w:r>
      <w:r>
        <w:rPr>
          <w:rFonts w:eastAsia="Calibri;Century Gothic"/>
          <w:bCs/>
          <w:sz w:val="28"/>
          <w:szCs w:val="28"/>
        </w:rPr>
        <w:t>,</w:t>
      </w:r>
      <w:r>
        <w:rPr>
          <w:sz w:val="28"/>
          <w:szCs w:val="28"/>
        </w:rPr>
        <w:t xml:space="preserve"> устанавливает сроки и последовательность административных процедур (действий) </w:t>
      </w:r>
      <w:r>
        <w:rPr>
          <w:sz w:val="28"/>
          <w:szCs w:val="28"/>
          <w:lang w:eastAsia="en-US"/>
        </w:rPr>
        <w:t>Федеральной службы по надзору в сфере здравоохранения (далее – Росздравнадзор),</w:t>
      </w:r>
      <w:r w:rsidR="0017223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порядок взаимодействия между структурными</w:t>
      </w:r>
      <w:proofErr w:type="gramEnd"/>
      <w:r>
        <w:rPr>
          <w:sz w:val="28"/>
          <w:szCs w:val="28"/>
          <w:lang w:eastAsia="en-US"/>
        </w:rPr>
        <w:t xml:space="preserve"> подразделениями Росздравнадзора, его должностными лицами, а также взаимодействия Росздравнадзора с заявителями, иными органами государственной власти и органами местного самоуправления, организациями при предоставлении государственной услуги.</w:t>
      </w:r>
    </w:p>
    <w:p w:rsidR="000B69B8" w:rsidRDefault="000B69B8" w:rsidP="000B69B8">
      <w:pPr>
        <w:tabs>
          <w:tab w:val="left" w:pos="993"/>
        </w:tabs>
        <w:autoSpaceDE w:val="0"/>
        <w:jc w:val="both"/>
        <w:rPr>
          <w:rFonts w:eastAsia="Calibri;Century Gothic"/>
          <w:bCs/>
          <w:sz w:val="28"/>
          <w:szCs w:val="28"/>
        </w:rPr>
      </w:pPr>
    </w:p>
    <w:p w:rsidR="00530FA8" w:rsidRDefault="00181024">
      <w:pPr>
        <w:pStyle w:val="ab"/>
        <w:ind w:firstLine="567"/>
        <w:jc w:val="center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>Круг заявителей</w:t>
      </w:r>
    </w:p>
    <w:p w:rsidR="00530FA8" w:rsidRDefault="00530FA8">
      <w:pPr>
        <w:pStyle w:val="ab"/>
        <w:ind w:firstLine="567"/>
        <w:jc w:val="both"/>
        <w:rPr>
          <w:rFonts w:ascii="Times New Roman;Times New Roman" w:hAnsi="Times New Roman;Times New Roman"/>
          <w:sz w:val="28"/>
          <w:szCs w:val="28"/>
        </w:rPr>
      </w:pPr>
    </w:p>
    <w:p w:rsidR="00530FA8" w:rsidRDefault="00317F54">
      <w:pPr>
        <w:pStyle w:val="ConsPlusNormal"/>
        <w:ind w:firstLine="567"/>
        <w:jc w:val="both"/>
      </w:pPr>
      <w:r>
        <w:rPr>
          <w:rFonts w:ascii="Times New Roman;Times New Roman" w:hAnsi="Times New Roman;Times New Roman" w:cs="Times New Roman;Times New Roman"/>
          <w:sz w:val="28"/>
          <w:szCs w:val="28"/>
        </w:rPr>
        <w:t>2</w:t>
      </w:r>
      <w:r w:rsidR="00181024">
        <w:rPr>
          <w:rFonts w:ascii="Times New Roman;Times New Roman" w:hAnsi="Times New Roman;Times New Roman" w:cs="Times New Roman;Times New Roman"/>
          <w:sz w:val="28"/>
          <w:szCs w:val="28"/>
        </w:rPr>
        <w:t>. </w:t>
      </w:r>
      <w:r w:rsidR="00181024">
        <w:rPr>
          <w:rFonts w:ascii="Times New Roman;Times New Roman" w:eastAsia="Calibri;Century Gothic" w:hAnsi="Times New Roman;Times New Roman" w:cs="Times New Roman;Times New Roman"/>
          <w:sz w:val="28"/>
          <w:szCs w:val="28"/>
        </w:rPr>
        <w:t>Заявителями на предоставление государственной услуги (далее – заявители) являются:</w:t>
      </w:r>
    </w:p>
    <w:p w:rsidR="00D954A2" w:rsidRDefault="00D954A2" w:rsidP="00D954A2">
      <w:pPr>
        <w:autoSpaceDE w:val="0"/>
        <w:autoSpaceDN w:val="0"/>
        <w:adjustRightInd w:val="0"/>
        <w:ind w:firstLine="53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 xml:space="preserve">1) юридические лица, имеющие намерение осуществлять или осуществляющие </w:t>
      </w:r>
      <w:r w:rsidR="00517BC6" w:rsidRPr="00517BC6">
        <w:rPr>
          <w:rFonts w:ascii="Times New Roman" w:eastAsia="DejaVu Sans" w:hAnsi="Times New Roman" w:cs="Times New Roman"/>
          <w:sz w:val="28"/>
          <w:szCs w:val="28"/>
        </w:rPr>
        <w:t>фармацевтическ</w:t>
      </w:r>
      <w:r w:rsidR="00517BC6">
        <w:rPr>
          <w:rFonts w:ascii="Times New Roman" w:eastAsia="DejaVu Sans" w:hAnsi="Times New Roman" w:cs="Times New Roman"/>
          <w:sz w:val="28"/>
          <w:szCs w:val="28"/>
        </w:rPr>
        <w:t>ую</w:t>
      </w:r>
      <w:r w:rsidR="00517BC6" w:rsidRPr="00517BC6">
        <w:rPr>
          <w:rFonts w:ascii="Times New Roman" w:eastAsia="DejaVu Sans" w:hAnsi="Times New Roman" w:cs="Times New Roman"/>
          <w:sz w:val="28"/>
          <w:szCs w:val="28"/>
        </w:rPr>
        <w:t xml:space="preserve"> деятельност</w:t>
      </w:r>
      <w:r w:rsidR="00517BC6">
        <w:rPr>
          <w:rFonts w:ascii="Times New Roman" w:eastAsia="DejaVu Sans" w:hAnsi="Times New Roman" w:cs="Times New Roman"/>
          <w:sz w:val="28"/>
          <w:szCs w:val="28"/>
        </w:rPr>
        <w:t>ь</w:t>
      </w:r>
      <w:r w:rsidR="00517BC6" w:rsidRPr="00517BC6">
        <w:rPr>
          <w:rFonts w:ascii="Times New Roman" w:eastAsia="DejaVu Sans" w:hAnsi="Times New Roman" w:cs="Times New Roman"/>
          <w:sz w:val="28"/>
          <w:szCs w:val="28"/>
        </w:rPr>
        <w:t>, осуществляем</w:t>
      </w:r>
      <w:r w:rsidR="00517BC6">
        <w:rPr>
          <w:rFonts w:ascii="Times New Roman" w:eastAsia="DejaVu Sans" w:hAnsi="Times New Roman" w:cs="Times New Roman"/>
          <w:sz w:val="28"/>
          <w:szCs w:val="28"/>
        </w:rPr>
        <w:t>ую</w:t>
      </w:r>
      <w:r w:rsidR="00517BC6" w:rsidRPr="00517BC6">
        <w:rPr>
          <w:rFonts w:ascii="Times New Roman" w:eastAsia="DejaVu Sans" w:hAnsi="Times New Roman" w:cs="Times New Roman"/>
          <w:sz w:val="28"/>
          <w:szCs w:val="28"/>
        </w:rPr>
        <w:t xml:space="preserve"> организациями оптовой торговли лекарственными средствами для медицинского применения и аптечными организациями, подведомственными федеральным органам исполнительной власти </w:t>
      </w:r>
      <w:r>
        <w:rPr>
          <w:rFonts w:ascii="Times New Roman" w:eastAsia="DejaVu Sans" w:hAnsi="Times New Roman" w:cs="Times New Roman"/>
          <w:sz w:val="28"/>
          <w:szCs w:val="28"/>
        </w:rPr>
        <w:lastRenderedPageBreak/>
        <w:t xml:space="preserve">(далее соответственно - соискатель лицензии, лицензиат), либо </w:t>
      </w:r>
      <w:r w:rsidR="003620A1">
        <w:rPr>
          <w:rFonts w:ascii="Times New Roman" w:eastAsia="DejaVu Sans" w:hAnsi="Times New Roman" w:cs="Times New Roman"/>
          <w:sz w:val="28"/>
          <w:szCs w:val="28"/>
        </w:rPr>
        <w:t xml:space="preserve">их </w:t>
      </w:r>
      <w:r>
        <w:rPr>
          <w:rFonts w:ascii="Times New Roman" w:eastAsia="DejaVu Sans" w:hAnsi="Times New Roman" w:cs="Times New Roman"/>
          <w:sz w:val="28"/>
          <w:szCs w:val="28"/>
        </w:rPr>
        <w:t>уполномоченные представители;</w:t>
      </w:r>
    </w:p>
    <w:p w:rsidR="00D954A2" w:rsidRDefault="00D954A2" w:rsidP="00D954A2">
      <w:pPr>
        <w:autoSpaceDE w:val="0"/>
        <w:autoSpaceDN w:val="0"/>
        <w:adjustRightInd w:val="0"/>
        <w:ind w:firstLine="53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 xml:space="preserve">2) физические и юридические лица, обратившиеся за предоставлением сведений о конкретной лицензии на осуществление </w:t>
      </w:r>
      <w:r w:rsidR="00517BC6" w:rsidRPr="00517BC6">
        <w:rPr>
          <w:rFonts w:ascii="Times New Roman" w:eastAsia="DejaVu Sans" w:hAnsi="Times New Roman" w:cs="Times New Roman"/>
          <w:sz w:val="28"/>
          <w:szCs w:val="28"/>
        </w:rPr>
        <w:t>фармацевтической деятельности, осуществляемой организациями оптовой торговли лекарственными средствами для медицинского применения и аптечными организациями, подведомственными федеральным органам исполнительной власти</w:t>
      </w:r>
      <w:r w:rsidR="00517BC6">
        <w:rPr>
          <w:rFonts w:ascii="Times New Roman" w:eastAsia="DejaVu Sans" w:hAnsi="Times New Roman" w:cs="Times New Roman"/>
          <w:sz w:val="28"/>
          <w:szCs w:val="28"/>
        </w:rPr>
        <w:t>,</w:t>
      </w:r>
      <w:r w:rsidR="00517BC6" w:rsidRPr="00517BC6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>
        <w:rPr>
          <w:rFonts w:ascii="Times New Roman" w:eastAsia="DejaVu Sans" w:hAnsi="Times New Roman" w:cs="Times New Roman"/>
          <w:sz w:val="28"/>
          <w:szCs w:val="28"/>
        </w:rPr>
        <w:t>и иной информации по предоставлению государственной услуги.</w:t>
      </w:r>
    </w:p>
    <w:p w:rsidR="00317F54" w:rsidRDefault="00317F54">
      <w:pPr>
        <w:pStyle w:val="52"/>
        <w:shd w:val="clear" w:color="auto" w:fill="auto"/>
        <w:spacing w:before="0" w:line="240" w:lineRule="auto"/>
        <w:ind w:left="20" w:hanging="20"/>
        <w:jc w:val="center"/>
        <w:rPr>
          <w:rStyle w:val="50"/>
          <w:rFonts w:ascii="Times New Roman;Times New Roman" w:hAnsi="Times New Roman;Times New Roman" w:cs="Times New Roman;Times New Roman"/>
          <w:sz w:val="28"/>
          <w:szCs w:val="28"/>
          <w:lang w:val="ru-RU"/>
        </w:rPr>
      </w:pPr>
    </w:p>
    <w:p w:rsidR="00530FA8" w:rsidRPr="00FE6D1B" w:rsidRDefault="00181024">
      <w:pPr>
        <w:pStyle w:val="52"/>
        <w:shd w:val="clear" w:color="auto" w:fill="auto"/>
        <w:spacing w:before="0" w:line="240" w:lineRule="auto"/>
        <w:ind w:left="20" w:hanging="20"/>
        <w:jc w:val="center"/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</w:pPr>
      <w:r w:rsidRPr="00FE6D1B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 xml:space="preserve">Требования к порядку информирования </w:t>
      </w:r>
    </w:p>
    <w:p w:rsidR="00530FA8" w:rsidRDefault="00181024" w:rsidP="00FE6D1B">
      <w:pPr>
        <w:pStyle w:val="52"/>
        <w:shd w:val="clear" w:color="auto" w:fill="auto"/>
        <w:spacing w:before="0" w:line="240" w:lineRule="auto"/>
        <w:ind w:left="20" w:hanging="20"/>
        <w:jc w:val="center"/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</w:pPr>
      <w:r w:rsidRPr="00FE6D1B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о предоставлении государственной</w:t>
      </w:r>
      <w:r w:rsidR="00B66E36" w:rsidRPr="00FE6D1B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 xml:space="preserve"> </w:t>
      </w:r>
      <w:r w:rsidRPr="00FE6D1B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услуги</w:t>
      </w:r>
    </w:p>
    <w:p w:rsidR="00221981" w:rsidRDefault="00221981" w:rsidP="00221981">
      <w:pPr>
        <w:pStyle w:val="52"/>
        <w:shd w:val="clear" w:color="auto" w:fill="auto"/>
        <w:spacing w:before="0" w:line="240" w:lineRule="auto"/>
        <w:ind w:left="20" w:hanging="20"/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</w:pPr>
    </w:p>
    <w:p w:rsidR="006D2757" w:rsidRDefault="00BA3FEA" w:rsidP="00CC0DE1">
      <w:pPr>
        <w:pStyle w:val="52"/>
        <w:shd w:val="clear" w:color="auto" w:fill="auto"/>
        <w:tabs>
          <w:tab w:val="left" w:pos="960"/>
        </w:tabs>
        <w:spacing w:before="0" w:line="240" w:lineRule="auto"/>
        <w:ind w:left="20" w:firstLine="709"/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</w:pPr>
      <w:r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3</w:t>
      </w:r>
      <w:r w:rsidR="00E52163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 xml:space="preserve">. </w:t>
      </w:r>
      <w:r w:rsidR="00CC0DE1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Информирование</w:t>
      </w:r>
      <w:r w:rsidR="00221981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 xml:space="preserve"> </w:t>
      </w:r>
      <w:r w:rsidR="00C44D4E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о порядке предоставления государственной услуги осуществляется:</w:t>
      </w:r>
    </w:p>
    <w:p w:rsidR="00CC0DE1" w:rsidRDefault="00CC0DE1" w:rsidP="00CC0DE1">
      <w:pPr>
        <w:pStyle w:val="52"/>
        <w:shd w:val="clear" w:color="auto" w:fill="auto"/>
        <w:tabs>
          <w:tab w:val="left" w:pos="960"/>
        </w:tabs>
        <w:spacing w:before="0" w:line="240" w:lineRule="auto"/>
        <w:ind w:left="20" w:firstLine="709"/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</w:pPr>
      <w:r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 xml:space="preserve">на официальном сайте </w:t>
      </w:r>
      <w:r w:rsidRPr="00CC0DE1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Росздравнадзора в информационно-телекоммуникационной сети «Интернет» (далее-официальный сайт Росздравнадзора</w:t>
      </w:r>
      <w:r w:rsidR="00F7138B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, сеть «Интернет»</w:t>
      </w:r>
      <w:r w:rsidRPr="00CC0DE1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)</w:t>
      </w:r>
      <w:r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;</w:t>
      </w:r>
    </w:p>
    <w:p w:rsidR="00CC0DE1" w:rsidRDefault="00CC0DE1" w:rsidP="00CC0DE1">
      <w:pPr>
        <w:pStyle w:val="52"/>
        <w:shd w:val="clear" w:color="auto" w:fill="auto"/>
        <w:tabs>
          <w:tab w:val="left" w:pos="960"/>
        </w:tabs>
        <w:spacing w:before="0" w:line="240" w:lineRule="auto"/>
        <w:ind w:left="20" w:firstLine="709"/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</w:pPr>
      <w:r w:rsidRPr="00CC0DE1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на официальном сайте в федеральной государственной информационной системе «Единый портал государственных и муниципальных услуг» (далее-Единый портал)</w:t>
      </w:r>
      <w:r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;</w:t>
      </w:r>
    </w:p>
    <w:p w:rsidR="00CC0DE1" w:rsidRDefault="00CC0DE1" w:rsidP="003B4F07">
      <w:pPr>
        <w:pStyle w:val="52"/>
        <w:shd w:val="clear" w:color="auto" w:fill="auto"/>
        <w:tabs>
          <w:tab w:val="left" w:pos="960"/>
        </w:tabs>
        <w:spacing w:before="0" w:line="240" w:lineRule="auto"/>
        <w:ind w:left="20" w:firstLine="709"/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</w:pPr>
      <w:r w:rsidRPr="00CC0DE1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в федеральной государственной информационной системе «Федеральный реестр государственных услуг (функ</w:t>
      </w:r>
      <w:r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ций)</w:t>
      </w:r>
      <w:r w:rsidR="009E0535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»</w:t>
      </w:r>
      <w:r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 xml:space="preserve"> (далее-федеральный реестр);</w:t>
      </w:r>
    </w:p>
    <w:p w:rsidR="00CC0DE1" w:rsidRDefault="00CC0DE1" w:rsidP="003B4F07">
      <w:pPr>
        <w:pStyle w:val="52"/>
        <w:shd w:val="clear" w:color="auto" w:fill="auto"/>
        <w:tabs>
          <w:tab w:val="left" w:pos="960"/>
        </w:tabs>
        <w:spacing w:before="0" w:line="240" w:lineRule="auto"/>
        <w:ind w:left="20" w:firstLine="709"/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</w:pPr>
      <w:r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на информационных стендах в помещении приемной по работе с обращениями граждан;</w:t>
      </w:r>
    </w:p>
    <w:p w:rsidR="00CC0DE1" w:rsidRDefault="00CC0DE1" w:rsidP="003B4F07">
      <w:pPr>
        <w:pStyle w:val="52"/>
        <w:shd w:val="clear" w:color="auto" w:fill="auto"/>
        <w:tabs>
          <w:tab w:val="left" w:pos="960"/>
        </w:tabs>
        <w:spacing w:before="0" w:line="240" w:lineRule="auto"/>
        <w:ind w:left="20" w:firstLine="709"/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</w:pPr>
      <w:r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по номерам телефонов для справок.</w:t>
      </w:r>
    </w:p>
    <w:p w:rsidR="003B4F07" w:rsidRDefault="00874DD6" w:rsidP="003B4F07">
      <w:pPr>
        <w:pStyle w:val="52"/>
        <w:shd w:val="clear" w:color="auto" w:fill="auto"/>
        <w:tabs>
          <w:tab w:val="left" w:pos="960"/>
        </w:tabs>
        <w:spacing w:before="0" w:line="240" w:lineRule="auto"/>
        <w:ind w:left="20" w:firstLine="709"/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</w:pPr>
      <w:r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4</w:t>
      </w:r>
      <w:r w:rsidR="003B4F07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 xml:space="preserve">. Справочная информация </w:t>
      </w:r>
      <w:r w:rsidR="00427B1B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 xml:space="preserve">по вопросам предоставления государственной услуги </w:t>
      </w:r>
      <w:r w:rsidR="003B4F07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размещается:</w:t>
      </w:r>
    </w:p>
    <w:p w:rsidR="003B4F07" w:rsidRDefault="003B4F07" w:rsidP="003B4F07">
      <w:pPr>
        <w:pStyle w:val="52"/>
        <w:shd w:val="clear" w:color="auto" w:fill="auto"/>
        <w:tabs>
          <w:tab w:val="left" w:pos="960"/>
        </w:tabs>
        <w:spacing w:before="0" w:line="240" w:lineRule="auto"/>
        <w:ind w:left="20" w:firstLine="709"/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</w:pPr>
      <w:r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на официальном сайте Росздравнадзора;</w:t>
      </w:r>
    </w:p>
    <w:p w:rsidR="003B4F07" w:rsidRDefault="003B4F07" w:rsidP="003B4F07">
      <w:pPr>
        <w:pStyle w:val="52"/>
        <w:shd w:val="clear" w:color="auto" w:fill="auto"/>
        <w:tabs>
          <w:tab w:val="left" w:pos="960"/>
        </w:tabs>
        <w:spacing w:before="0" w:line="240" w:lineRule="auto"/>
        <w:ind w:left="20" w:firstLine="709"/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</w:pPr>
      <w:r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на Едином портале;</w:t>
      </w:r>
    </w:p>
    <w:p w:rsidR="003B4F07" w:rsidRDefault="003B4F07" w:rsidP="003B4F07">
      <w:pPr>
        <w:pStyle w:val="52"/>
        <w:shd w:val="clear" w:color="auto" w:fill="auto"/>
        <w:tabs>
          <w:tab w:val="left" w:pos="960"/>
        </w:tabs>
        <w:spacing w:before="0" w:line="240" w:lineRule="auto"/>
        <w:ind w:left="20" w:firstLine="709"/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</w:pPr>
      <w:r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в федеральном реестре;</w:t>
      </w:r>
    </w:p>
    <w:p w:rsidR="00BB47E0" w:rsidRDefault="003B4F07" w:rsidP="003B4F07">
      <w:pPr>
        <w:pStyle w:val="52"/>
        <w:shd w:val="clear" w:color="auto" w:fill="auto"/>
        <w:tabs>
          <w:tab w:val="left" w:pos="960"/>
        </w:tabs>
        <w:spacing w:before="0" w:line="240" w:lineRule="auto"/>
        <w:ind w:left="20" w:firstLine="709"/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</w:pPr>
      <w:r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на информационных стендах</w:t>
      </w:r>
      <w:r w:rsidR="005A423D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.</w:t>
      </w:r>
    </w:p>
    <w:p w:rsidR="0008178B" w:rsidRDefault="00874DD6" w:rsidP="003B4F07">
      <w:pPr>
        <w:pStyle w:val="52"/>
        <w:shd w:val="clear" w:color="auto" w:fill="auto"/>
        <w:tabs>
          <w:tab w:val="left" w:pos="960"/>
        </w:tabs>
        <w:spacing w:before="0" w:line="240" w:lineRule="auto"/>
        <w:ind w:left="20" w:firstLine="709"/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</w:pPr>
      <w:r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 xml:space="preserve">5. </w:t>
      </w:r>
      <w:r w:rsidR="0008178B" w:rsidRPr="0008178B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Справочная информация предоставля</w:t>
      </w:r>
      <w:r w:rsidR="00D954A2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е</w:t>
      </w:r>
      <w:r w:rsidR="0008178B" w:rsidRPr="0008178B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тся должностными лицами Росздравнадзора по телефону,</w:t>
      </w:r>
      <w:r w:rsidR="00A0677F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 xml:space="preserve"> на личном приеме заявителя или письменно</w:t>
      </w:r>
      <w:r w:rsidR="0008178B" w:rsidRPr="0008178B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 xml:space="preserve"> почтовым отправлением либо электронным сообщением по адресу, указанному заявителем.</w:t>
      </w:r>
    </w:p>
    <w:p w:rsidR="002F5461" w:rsidRDefault="002F5461" w:rsidP="003B4F07">
      <w:pPr>
        <w:pStyle w:val="52"/>
        <w:shd w:val="clear" w:color="auto" w:fill="auto"/>
        <w:spacing w:before="0" w:line="240" w:lineRule="auto"/>
        <w:ind w:left="20" w:firstLine="709"/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</w:pPr>
      <w:r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С</w:t>
      </w:r>
      <w:r w:rsidRPr="002F5461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 xml:space="preserve">правочная информация </w:t>
      </w:r>
      <w:r w:rsidR="003B4F07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 xml:space="preserve">включает сведения </w:t>
      </w:r>
      <w:r w:rsidRPr="002F5461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о месте нахождения, графике работы, справочных телефонах, номере телефона-информатора, адресах официального сайта, электронной почты и (или) формы</w:t>
      </w:r>
      <w:r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 xml:space="preserve"> обратной связи </w:t>
      </w:r>
      <w:r w:rsidR="006B7405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 xml:space="preserve">с </w:t>
      </w:r>
      <w:r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Росз</w:t>
      </w:r>
      <w:r w:rsidR="006B7405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дравнадзором</w:t>
      </w:r>
      <w:r w:rsidR="003B4F07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.</w:t>
      </w:r>
    </w:p>
    <w:p w:rsidR="008439D5" w:rsidRDefault="008439D5" w:rsidP="008439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 официальном сайте Росздравнадзора, информационных стендах, на Едином портале размещается следующая информация:</w:t>
      </w:r>
    </w:p>
    <w:p w:rsidR="008439D5" w:rsidRPr="000D3E35" w:rsidRDefault="008439D5" w:rsidP="008439D5">
      <w:pPr>
        <w:ind w:firstLine="709"/>
        <w:jc w:val="both"/>
        <w:rPr>
          <w:sz w:val="28"/>
          <w:szCs w:val="28"/>
        </w:rPr>
      </w:pPr>
      <w:r w:rsidRPr="000D3E35">
        <w:rPr>
          <w:sz w:val="28"/>
          <w:szCs w:val="28"/>
        </w:rPr>
        <w:t>порядок получения информации заявителями по вопросам предоставления государственной услуги;</w:t>
      </w:r>
    </w:p>
    <w:p w:rsidR="008439D5" w:rsidRPr="000D3E35" w:rsidRDefault="008439D5" w:rsidP="008439D5">
      <w:pPr>
        <w:ind w:firstLine="709"/>
        <w:jc w:val="both"/>
        <w:rPr>
          <w:sz w:val="28"/>
          <w:szCs w:val="28"/>
        </w:rPr>
      </w:pPr>
      <w:r w:rsidRPr="000D3E35">
        <w:rPr>
          <w:sz w:val="28"/>
          <w:szCs w:val="28"/>
        </w:rPr>
        <w:t xml:space="preserve">исчерпывающий перечень документов, необходимых для предоставления государственной услуги, требования к оформлению указанных документов, а также </w:t>
      </w:r>
      <w:r w:rsidRPr="000D3E35">
        <w:rPr>
          <w:sz w:val="28"/>
          <w:szCs w:val="28"/>
        </w:rPr>
        <w:lastRenderedPageBreak/>
        <w:t>перечень документов, которые заявитель вправе представить по собственной инициативе;</w:t>
      </w:r>
    </w:p>
    <w:p w:rsidR="008439D5" w:rsidRPr="000D3E35" w:rsidRDefault="008439D5" w:rsidP="008439D5">
      <w:pPr>
        <w:ind w:firstLine="709"/>
        <w:jc w:val="both"/>
        <w:rPr>
          <w:sz w:val="28"/>
          <w:szCs w:val="28"/>
        </w:rPr>
      </w:pPr>
      <w:r w:rsidRPr="000D3E35">
        <w:rPr>
          <w:sz w:val="28"/>
          <w:szCs w:val="28"/>
        </w:rPr>
        <w:t>круг заявителей;</w:t>
      </w:r>
    </w:p>
    <w:p w:rsidR="008439D5" w:rsidRPr="000D3E35" w:rsidRDefault="008439D5" w:rsidP="008439D5">
      <w:pPr>
        <w:ind w:firstLine="709"/>
        <w:jc w:val="both"/>
        <w:rPr>
          <w:sz w:val="28"/>
          <w:szCs w:val="28"/>
        </w:rPr>
      </w:pPr>
      <w:r w:rsidRPr="000D3E35">
        <w:rPr>
          <w:sz w:val="28"/>
          <w:szCs w:val="28"/>
        </w:rPr>
        <w:t>срок предоставления государственной услуги;</w:t>
      </w:r>
    </w:p>
    <w:p w:rsidR="008439D5" w:rsidRPr="000D3E35" w:rsidRDefault="008439D5" w:rsidP="008439D5">
      <w:pPr>
        <w:ind w:firstLine="709"/>
        <w:jc w:val="both"/>
        <w:rPr>
          <w:sz w:val="28"/>
          <w:szCs w:val="28"/>
        </w:rPr>
      </w:pPr>
      <w:r w:rsidRPr="000D3E35">
        <w:rPr>
          <w:sz w:val="28"/>
          <w:szCs w:val="28"/>
        </w:rPr>
        <w:t>сведения о ходе предоставления государственной услуги;</w:t>
      </w:r>
    </w:p>
    <w:p w:rsidR="008439D5" w:rsidRPr="000D3E35" w:rsidRDefault="008439D5" w:rsidP="008439D5">
      <w:pPr>
        <w:ind w:firstLine="709"/>
        <w:jc w:val="both"/>
        <w:rPr>
          <w:sz w:val="28"/>
          <w:szCs w:val="28"/>
        </w:rPr>
      </w:pPr>
      <w:r w:rsidRPr="000D3E35">
        <w:rPr>
          <w:sz w:val="28"/>
          <w:szCs w:val="28"/>
        </w:rP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8439D5" w:rsidRPr="000D3E35" w:rsidRDefault="008439D5" w:rsidP="008439D5">
      <w:pPr>
        <w:ind w:firstLine="709"/>
        <w:jc w:val="both"/>
        <w:rPr>
          <w:sz w:val="28"/>
          <w:szCs w:val="28"/>
        </w:rPr>
      </w:pPr>
      <w:r w:rsidRPr="000D3E35">
        <w:rPr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8439D5" w:rsidRPr="000D3E35" w:rsidRDefault="008439D5" w:rsidP="008439D5">
      <w:pPr>
        <w:ind w:firstLine="709"/>
        <w:jc w:val="both"/>
        <w:rPr>
          <w:sz w:val="28"/>
          <w:szCs w:val="28"/>
        </w:rPr>
      </w:pPr>
      <w:r w:rsidRPr="000D3E35">
        <w:rPr>
          <w:sz w:val="28"/>
          <w:szCs w:val="28"/>
        </w:rPr>
        <w:t>формы заявлений (уведомлений, сообщений), используемые при предоставлении государственной услуги;</w:t>
      </w:r>
    </w:p>
    <w:p w:rsidR="008439D5" w:rsidRPr="000D3E35" w:rsidRDefault="008439D5" w:rsidP="008439D5">
      <w:pPr>
        <w:ind w:firstLine="709"/>
        <w:jc w:val="both"/>
        <w:rPr>
          <w:sz w:val="28"/>
          <w:szCs w:val="28"/>
        </w:rPr>
      </w:pPr>
      <w:r w:rsidRPr="000D3E35">
        <w:rPr>
          <w:sz w:val="28"/>
          <w:szCs w:val="28"/>
        </w:rPr>
        <w:t>перечень нормативных правовых актов Российской Федерации, регламентирующих предоставление государственной услуги;</w:t>
      </w:r>
    </w:p>
    <w:p w:rsidR="008439D5" w:rsidRDefault="008439D5" w:rsidP="008439D5">
      <w:pPr>
        <w:ind w:firstLine="709"/>
        <w:jc w:val="both"/>
        <w:rPr>
          <w:sz w:val="28"/>
          <w:szCs w:val="28"/>
        </w:rPr>
      </w:pPr>
      <w:r w:rsidRPr="000D3E35">
        <w:rPr>
          <w:sz w:val="28"/>
          <w:szCs w:val="28"/>
        </w:rPr>
        <w:t>текст Административного регламента.</w:t>
      </w:r>
    </w:p>
    <w:p w:rsidR="008439D5" w:rsidRDefault="008439D5" w:rsidP="008439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Информация на Едином портале и официальном сайте Росздравнадзора о порядке и сроках предоставления государственной услуги на основании сведений, содержащихся в федеральном реестре, предоставляется заявителю на безвозмездной основе.</w:t>
      </w:r>
    </w:p>
    <w:p w:rsidR="002D2CB3" w:rsidRPr="00404402" w:rsidRDefault="002D2CB3">
      <w:pPr>
        <w:widowControl w:val="0"/>
        <w:autoSpaceDE w:val="0"/>
        <w:ind w:left="20" w:hanging="20"/>
        <w:jc w:val="center"/>
        <w:rPr>
          <w:sz w:val="28"/>
          <w:szCs w:val="28"/>
        </w:rPr>
      </w:pPr>
    </w:p>
    <w:p w:rsidR="00530FA8" w:rsidRDefault="00181024">
      <w:pPr>
        <w:widowControl w:val="0"/>
        <w:autoSpaceDE w:val="0"/>
        <w:ind w:left="20" w:hanging="20"/>
        <w:jc w:val="center"/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Стандарт предоставления государственной услуги</w:t>
      </w:r>
    </w:p>
    <w:p w:rsidR="00530FA8" w:rsidRDefault="00530FA8">
      <w:pPr>
        <w:autoSpaceDE w:val="0"/>
        <w:ind w:left="20" w:hanging="20"/>
        <w:jc w:val="both"/>
        <w:rPr>
          <w:sz w:val="28"/>
          <w:szCs w:val="28"/>
          <w:highlight w:val="yellow"/>
        </w:rPr>
      </w:pPr>
    </w:p>
    <w:p w:rsidR="00530FA8" w:rsidRPr="00CD53E5" w:rsidRDefault="00181024">
      <w:pPr>
        <w:ind w:left="20" w:hanging="20"/>
        <w:jc w:val="center"/>
        <w:rPr>
          <w:rFonts w:eastAsia="Calibri;Century Gothic"/>
          <w:bCs/>
          <w:sz w:val="28"/>
          <w:szCs w:val="28"/>
          <w:highlight w:val="white"/>
        </w:rPr>
      </w:pPr>
      <w:r w:rsidRPr="00CD53E5">
        <w:rPr>
          <w:rFonts w:eastAsia="Calibri;Century Gothic"/>
          <w:bCs/>
          <w:sz w:val="28"/>
          <w:szCs w:val="28"/>
          <w:highlight w:val="white"/>
        </w:rPr>
        <w:t>Наименование государственной услуги</w:t>
      </w:r>
    </w:p>
    <w:p w:rsidR="00530FA8" w:rsidRPr="00CD53E5" w:rsidRDefault="00530FA8">
      <w:pPr>
        <w:ind w:left="20" w:firstLine="567"/>
        <w:jc w:val="center"/>
        <w:rPr>
          <w:rFonts w:eastAsia="Calibri;Century Gothic"/>
          <w:bCs/>
          <w:sz w:val="28"/>
          <w:szCs w:val="28"/>
          <w:highlight w:val="white"/>
        </w:rPr>
      </w:pPr>
    </w:p>
    <w:p w:rsidR="00530FA8" w:rsidRDefault="006C2CF0">
      <w:pPr>
        <w:autoSpaceDE w:val="0"/>
        <w:ind w:left="20" w:firstLine="567"/>
        <w:jc w:val="both"/>
        <w:rPr>
          <w:rFonts w:eastAsia="Calibri;Century Gothic"/>
          <w:bCs/>
          <w:sz w:val="28"/>
          <w:szCs w:val="28"/>
        </w:rPr>
      </w:pPr>
      <w:r>
        <w:rPr>
          <w:sz w:val="28"/>
          <w:szCs w:val="28"/>
        </w:rPr>
        <w:t>8</w:t>
      </w:r>
      <w:r w:rsidR="00181024">
        <w:rPr>
          <w:sz w:val="28"/>
          <w:szCs w:val="28"/>
        </w:rPr>
        <w:t>. Г</w:t>
      </w:r>
      <w:r w:rsidR="00181024">
        <w:rPr>
          <w:bCs/>
          <w:sz w:val="28"/>
          <w:szCs w:val="28"/>
          <w:shd w:val="clear" w:color="auto" w:fill="FFFFFF"/>
        </w:rPr>
        <w:t xml:space="preserve">осударственная услуга </w:t>
      </w:r>
      <w:r w:rsidR="00181024">
        <w:rPr>
          <w:sz w:val="28"/>
          <w:szCs w:val="28"/>
        </w:rPr>
        <w:t xml:space="preserve">по </w:t>
      </w:r>
      <w:r w:rsidR="0017039C" w:rsidRPr="0017039C">
        <w:rPr>
          <w:sz w:val="28"/>
          <w:szCs w:val="28"/>
        </w:rPr>
        <w:t xml:space="preserve">лицензированию </w:t>
      </w:r>
      <w:r w:rsidR="00517BC6" w:rsidRPr="00517BC6">
        <w:rPr>
          <w:sz w:val="28"/>
          <w:szCs w:val="28"/>
        </w:rPr>
        <w:t>фармацевтической деятельности, осуществляемой организациями оптовой торговли лекарственными средствами для медицинского применения и аптечными организациями, подведомственными федеральным органам исполнительной власти</w:t>
      </w:r>
      <w:r w:rsidR="00181024">
        <w:rPr>
          <w:rFonts w:eastAsia="Calibri;Century Gothic"/>
          <w:bCs/>
          <w:sz w:val="28"/>
          <w:szCs w:val="28"/>
        </w:rPr>
        <w:t>.</w:t>
      </w:r>
    </w:p>
    <w:p w:rsidR="00C34D02" w:rsidRPr="00E7480D" w:rsidRDefault="00C34D02">
      <w:pPr>
        <w:autoSpaceDE w:val="0"/>
        <w:ind w:left="20" w:firstLine="567"/>
        <w:jc w:val="both"/>
        <w:rPr>
          <w:rFonts w:eastAsia="Calibri;Century Gothic"/>
          <w:bCs/>
          <w:sz w:val="28"/>
          <w:szCs w:val="28"/>
        </w:rPr>
      </w:pPr>
    </w:p>
    <w:p w:rsidR="00530FA8" w:rsidRDefault="00181024">
      <w:pPr>
        <w:autoSpaceDE w:val="0"/>
        <w:ind w:left="20" w:firstLine="567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Наименование органа,</w:t>
      </w:r>
    </w:p>
    <w:p w:rsidR="00530FA8" w:rsidRPr="00CD53E5" w:rsidRDefault="00181024">
      <w:pPr>
        <w:ind w:left="20" w:hanging="20"/>
        <w:jc w:val="center"/>
        <w:rPr>
          <w:rFonts w:eastAsia="Calibri;Century Gothic"/>
          <w:bCs/>
          <w:sz w:val="28"/>
          <w:szCs w:val="28"/>
          <w:highlight w:val="white"/>
        </w:rPr>
      </w:pPr>
      <w:proofErr w:type="gramStart"/>
      <w:r w:rsidRPr="00CD53E5">
        <w:rPr>
          <w:rFonts w:eastAsia="Calibri;Century Gothic"/>
          <w:bCs/>
          <w:sz w:val="28"/>
          <w:szCs w:val="28"/>
          <w:shd w:val="clear" w:color="auto" w:fill="FFFFFF"/>
        </w:rPr>
        <w:t>предоставляющего</w:t>
      </w:r>
      <w:proofErr w:type="gramEnd"/>
      <w:r w:rsidRPr="00CD53E5">
        <w:rPr>
          <w:rFonts w:eastAsia="Calibri;Century Gothic"/>
          <w:bCs/>
          <w:sz w:val="28"/>
          <w:szCs w:val="28"/>
          <w:shd w:val="clear" w:color="auto" w:fill="FFFFFF"/>
        </w:rPr>
        <w:t xml:space="preserve"> государственную услугу</w:t>
      </w:r>
    </w:p>
    <w:p w:rsidR="00530FA8" w:rsidRPr="00CD53E5" w:rsidRDefault="00530FA8">
      <w:pPr>
        <w:ind w:left="20" w:firstLine="567"/>
        <w:jc w:val="center"/>
        <w:rPr>
          <w:rFonts w:eastAsia="Calibri;Century Gothic"/>
          <w:bCs/>
          <w:sz w:val="28"/>
          <w:szCs w:val="28"/>
          <w:highlight w:val="yellow"/>
        </w:rPr>
      </w:pPr>
    </w:p>
    <w:p w:rsidR="00530FA8" w:rsidRDefault="006C2CF0" w:rsidP="00317F54">
      <w:pPr>
        <w:ind w:firstLine="567"/>
        <w:jc w:val="both"/>
      </w:pPr>
      <w:r>
        <w:rPr>
          <w:sz w:val="28"/>
          <w:szCs w:val="28"/>
        </w:rPr>
        <w:t>9</w:t>
      </w:r>
      <w:r w:rsidR="00181024">
        <w:rPr>
          <w:sz w:val="28"/>
          <w:szCs w:val="28"/>
        </w:rPr>
        <w:t>. </w:t>
      </w:r>
      <w:r w:rsidR="00181024">
        <w:rPr>
          <w:bCs/>
          <w:sz w:val="28"/>
          <w:szCs w:val="28"/>
          <w:shd w:val="clear" w:color="auto" w:fill="FFFFFF"/>
        </w:rPr>
        <w:t xml:space="preserve">Государственная услуга предоставляется </w:t>
      </w:r>
      <w:r w:rsidR="00181024">
        <w:rPr>
          <w:sz w:val="28"/>
          <w:szCs w:val="28"/>
        </w:rPr>
        <w:t>Росздравнадзором</w:t>
      </w:r>
      <w:r w:rsidR="00181024">
        <w:rPr>
          <w:sz w:val="28"/>
          <w:szCs w:val="28"/>
          <w:lang w:eastAsia="en-US"/>
        </w:rPr>
        <w:t>.</w:t>
      </w:r>
    </w:p>
    <w:p w:rsidR="00530FA8" w:rsidRDefault="00880461" w:rsidP="008439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C2CF0">
        <w:rPr>
          <w:sz w:val="28"/>
          <w:szCs w:val="28"/>
        </w:rPr>
        <w:t>0</w:t>
      </w:r>
      <w:r w:rsidR="00181024">
        <w:rPr>
          <w:sz w:val="28"/>
          <w:szCs w:val="28"/>
        </w:rPr>
        <w:t>. </w:t>
      </w:r>
      <w:proofErr w:type="gramStart"/>
      <w:r w:rsidR="008439D5" w:rsidRPr="008169D2">
        <w:rPr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</w:t>
      </w:r>
      <w:r w:rsidR="008439D5" w:rsidRPr="00022217">
        <w:rPr>
          <w:sz w:val="28"/>
          <w:szCs w:val="28"/>
        </w:rPr>
        <w:t>для предоставления федеральными органами исполнительной власти, Государственной корпорацией по атомной энергии  «</w:t>
      </w:r>
      <w:proofErr w:type="spellStart"/>
      <w:r w:rsidR="008439D5" w:rsidRPr="00022217">
        <w:rPr>
          <w:sz w:val="28"/>
          <w:szCs w:val="28"/>
        </w:rPr>
        <w:t>Росатом</w:t>
      </w:r>
      <w:proofErr w:type="spellEnd"/>
      <w:r w:rsidR="008439D5" w:rsidRPr="00022217">
        <w:rPr>
          <w:sz w:val="28"/>
          <w:szCs w:val="28"/>
        </w:rPr>
        <w:t>» государственных услуг и предоставляются организациями, участвующими в предоставлении государственных услуг</w:t>
      </w:r>
      <w:proofErr w:type="gramEnd"/>
      <w:r w:rsidR="008439D5" w:rsidRPr="008169D2">
        <w:rPr>
          <w:sz w:val="28"/>
          <w:szCs w:val="28"/>
        </w:rPr>
        <w:t xml:space="preserve">, утвержденный постановлением Правительства Российской Федерации от 6 мая 2011 г. </w:t>
      </w:r>
      <w:r w:rsidR="008439D5">
        <w:rPr>
          <w:sz w:val="28"/>
          <w:szCs w:val="28"/>
        </w:rPr>
        <w:t>№ 352</w:t>
      </w:r>
      <w:r w:rsidR="008439D5">
        <w:rPr>
          <w:rStyle w:val="af2"/>
          <w:sz w:val="28"/>
          <w:szCs w:val="28"/>
        </w:rPr>
        <w:footnoteReference w:id="1"/>
      </w:r>
      <w:r w:rsidR="008439D5" w:rsidRPr="008169D2">
        <w:rPr>
          <w:sz w:val="28"/>
          <w:szCs w:val="28"/>
        </w:rPr>
        <w:t>.</w:t>
      </w:r>
    </w:p>
    <w:p w:rsidR="008439D5" w:rsidRPr="00CD53E5" w:rsidRDefault="008439D5" w:rsidP="008439D5">
      <w:pPr>
        <w:autoSpaceDE w:val="0"/>
        <w:autoSpaceDN w:val="0"/>
        <w:adjustRightInd w:val="0"/>
        <w:ind w:firstLine="567"/>
        <w:jc w:val="both"/>
        <w:rPr>
          <w:rFonts w:eastAsia="Calibri;Century Gothic"/>
          <w:bCs/>
          <w:sz w:val="28"/>
          <w:szCs w:val="28"/>
          <w:highlight w:val="white"/>
        </w:rPr>
      </w:pPr>
    </w:p>
    <w:p w:rsidR="00530FA8" w:rsidRPr="00CD53E5" w:rsidRDefault="00181024">
      <w:pPr>
        <w:ind w:left="20" w:hanging="20"/>
        <w:jc w:val="center"/>
        <w:rPr>
          <w:rFonts w:eastAsia="Calibri;Century Gothic"/>
          <w:bCs/>
          <w:sz w:val="28"/>
          <w:szCs w:val="28"/>
          <w:highlight w:val="white"/>
        </w:rPr>
      </w:pPr>
      <w:r w:rsidRPr="00CD53E5">
        <w:rPr>
          <w:rFonts w:eastAsia="Calibri;Century Gothic"/>
          <w:bCs/>
          <w:sz w:val="28"/>
          <w:szCs w:val="28"/>
          <w:shd w:val="clear" w:color="auto" w:fill="FFFFFF"/>
        </w:rPr>
        <w:lastRenderedPageBreak/>
        <w:t>Описание результата предоставления государственной услуги</w:t>
      </w:r>
    </w:p>
    <w:p w:rsidR="00530FA8" w:rsidRPr="00CD53E5" w:rsidRDefault="00530FA8">
      <w:pPr>
        <w:ind w:left="20" w:firstLine="567"/>
        <w:jc w:val="center"/>
        <w:rPr>
          <w:rFonts w:eastAsia="Calibri;Century Gothic"/>
          <w:bCs/>
          <w:sz w:val="28"/>
          <w:szCs w:val="28"/>
          <w:highlight w:val="white"/>
        </w:rPr>
      </w:pPr>
    </w:p>
    <w:p w:rsidR="00530FA8" w:rsidRDefault="00880461" w:rsidP="00BA61A2">
      <w:pPr>
        <w:ind w:firstLine="567"/>
        <w:jc w:val="both"/>
      </w:pPr>
      <w:r>
        <w:rPr>
          <w:sz w:val="28"/>
          <w:szCs w:val="28"/>
        </w:rPr>
        <w:t>1</w:t>
      </w:r>
      <w:r w:rsidR="006C2CF0">
        <w:rPr>
          <w:sz w:val="28"/>
          <w:szCs w:val="28"/>
        </w:rPr>
        <w:t>1</w:t>
      </w:r>
      <w:r w:rsidR="00181024">
        <w:rPr>
          <w:sz w:val="28"/>
          <w:szCs w:val="28"/>
        </w:rPr>
        <w:t>. Результатами предоставления государственной услуги являются:</w:t>
      </w:r>
    </w:p>
    <w:p w:rsidR="008439D5" w:rsidRPr="008439D5" w:rsidRDefault="008439D5" w:rsidP="008439D5">
      <w:pPr>
        <w:ind w:left="23" w:firstLine="567"/>
        <w:contextualSpacing/>
        <w:jc w:val="both"/>
        <w:rPr>
          <w:rFonts w:eastAsia="Calibri;Century Gothic"/>
          <w:sz w:val="28"/>
          <w:szCs w:val="28"/>
        </w:rPr>
      </w:pPr>
      <w:r w:rsidRPr="008439D5">
        <w:rPr>
          <w:rFonts w:eastAsia="Calibri;Century Gothic"/>
          <w:sz w:val="28"/>
          <w:szCs w:val="28"/>
        </w:rPr>
        <w:t>Результатами предоставления государственной услуги являются:</w:t>
      </w:r>
    </w:p>
    <w:p w:rsidR="008439D5" w:rsidRPr="008439D5" w:rsidRDefault="008439D5" w:rsidP="008439D5">
      <w:pPr>
        <w:ind w:left="23" w:firstLine="567"/>
        <w:contextualSpacing/>
        <w:jc w:val="both"/>
        <w:rPr>
          <w:rFonts w:eastAsia="Calibri;Century Gothic"/>
          <w:sz w:val="28"/>
          <w:szCs w:val="28"/>
        </w:rPr>
      </w:pPr>
      <w:r w:rsidRPr="008439D5">
        <w:rPr>
          <w:rFonts w:eastAsia="Calibri;Century Gothic"/>
          <w:sz w:val="28"/>
          <w:szCs w:val="28"/>
        </w:rPr>
        <w:t>1) предоставление (отказ в предоставлении) лицензии;</w:t>
      </w:r>
    </w:p>
    <w:p w:rsidR="008439D5" w:rsidRPr="008439D5" w:rsidRDefault="008439D5" w:rsidP="008439D5">
      <w:pPr>
        <w:ind w:left="23" w:firstLine="567"/>
        <w:contextualSpacing/>
        <w:jc w:val="both"/>
        <w:rPr>
          <w:rFonts w:eastAsia="Calibri;Century Gothic"/>
          <w:sz w:val="28"/>
          <w:szCs w:val="28"/>
        </w:rPr>
      </w:pPr>
      <w:r w:rsidRPr="008439D5">
        <w:rPr>
          <w:rFonts w:eastAsia="Calibri;Century Gothic"/>
          <w:sz w:val="28"/>
          <w:szCs w:val="28"/>
        </w:rPr>
        <w:t>2) переоформление (отказ в переоформлении) лицензии;</w:t>
      </w:r>
    </w:p>
    <w:p w:rsidR="008439D5" w:rsidRPr="008439D5" w:rsidRDefault="008439D5" w:rsidP="008439D5">
      <w:pPr>
        <w:ind w:left="23" w:firstLine="567"/>
        <w:contextualSpacing/>
        <w:jc w:val="both"/>
        <w:rPr>
          <w:rFonts w:eastAsia="Calibri;Century Gothic"/>
          <w:sz w:val="28"/>
          <w:szCs w:val="28"/>
        </w:rPr>
      </w:pPr>
      <w:r w:rsidRPr="008439D5">
        <w:rPr>
          <w:rFonts w:eastAsia="Calibri;Century Gothic"/>
          <w:sz w:val="28"/>
          <w:szCs w:val="28"/>
        </w:rPr>
        <w:t>3) предоставление сведений из единого реестра лицензий;</w:t>
      </w:r>
    </w:p>
    <w:p w:rsidR="00004CD2" w:rsidRDefault="008439D5" w:rsidP="008439D5">
      <w:pPr>
        <w:ind w:left="23" w:firstLine="567"/>
        <w:contextualSpacing/>
        <w:jc w:val="both"/>
        <w:rPr>
          <w:rFonts w:eastAsia="Calibri;Century Gothic"/>
          <w:sz w:val="28"/>
          <w:szCs w:val="28"/>
        </w:rPr>
      </w:pPr>
      <w:r w:rsidRPr="008439D5">
        <w:rPr>
          <w:rFonts w:eastAsia="Calibri;Century Gothic"/>
          <w:sz w:val="28"/>
          <w:szCs w:val="28"/>
        </w:rPr>
        <w:t>4) прекращение действия лицензии по заявлению лицензиата.</w:t>
      </w:r>
    </w:p>
    <w:p w:rsidR="008439D5" w:rsidRDefault="008439D5" w:rsidP="008439D5">
      <w:pPr>
        <w:ind w:left="23" w:firstLine="567"/>
        <w:contextualSpacing/>
        <w:jc w:val="both"/>
        <w:rPr>
          <w:rFonts w:eastAsia="Calibri;Century Gothic"/>
          <w:sz w:val="28"/>
          <w:szCs w:val="28"/>
          <w:highlight w:val="yellow"/>
        </w:rPr>
      </w:pPr>
    </w:p>
    <w:p w:rsidR="00530FA8" w:rsidRDefault="00004CD2">
      <w:pPr>
        <w:ind w:left="23" w:hanging="23"/>
        <w:jc w:val="center"/>
        <w:rPr>
          <w:sz w:val="28"/>
          <w:szCs w:val="28"/>
        </w:rPr>
      </w:pPr>
      <w:r w:rsidRPr="00004CD2">
        <w:rPr>
          <w:sz w:val="28"/>
          <w:szCs w:val="28"/>
        </w:rPr>
        <w:t>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</w:t>
      </w:r>
    </w:p>
    <w:p w:rsidR="00004CD2" w:rsidRDefault="00004CD2">
      <w:pPr>
        <w:ind w:left="23" w:hanging="23"/>
        <w:jc w:val="center"/>
      </w:pPr>
    </w:p>
    <w:p w:rsidR="00055001" w:rsidRDefault="00113101" w:rsidP="000550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A61A2">
        <w:rPr>
          <w:sz w:val="28"/>
          <w:szCs w:val="28"/>
        </w:rPr>
        <w:t>2</w:t>
      </w:r>
      <w:r w:rsidR="00181024">
        <w:rPr>
          <w:sz w:val="28"/>
          <w:szCs w:val="28"/>
        </w:rPr>
        <w:t>. </w:t>
      </w:r>
      <w:r w:rsidR="009D4E0B">
        <w:rPr>
          <w:sz w:val="28"/>
          <w:szCs w:val="28"/>
        </w:rPr>
        <w:t xml:space="preserve"> </w:t>
      </w:r>
      <w:r w:rsidR="00055001" w:rsidRPr="00055001">
        <w:rPr>
          <w:sz w:val="28"/>
          <w:szCs w:val="28"/>
        </w:rPr>
        <w:t>Срок предоставления государственной услуги</w:t>
      </w:r>
      <w:r w:rsidR="000A1E5B">
        <w:rPr>
          <w:sz w:val="28"/>
          <w:szCs w:val="28"/>
        </w:rPr>
        <w:t xml:space="preserve"> </w:t>
      </w:r>
      <w:r w:rsidR="000A1E5B" w:rsidRPr="000A1E5B">
        <w:rPr>
          <w:sz w:val="28"/>
          <w:szCs w:val="28"/>
        </w:rPr>
        <w:t>и выдачи (направления) документов, являющихся результатом предоставления государственной услуги</w:t>
      </w:r>
      <w:r w:rsidR="000A1E5B">
        <w:rPr>
          <w:sz w:val="28"/>
          <w:szCs w:val="28"/>
        </w:rPr>
        <w:t>:</w:t>
      </w:r>
    </w:p>
    <w:p w:rsidR="002A0E93" w:rsidRDefault="002A0E93" w:rsidP="002A0E93">
      <w:pPr>
        <w:autoSpaceDE w:val="0"/>
        <w:autoSpaceDN w:val="0"/>
        <w:adjustRightInd w:val="0"/>
        <w:ind w:firstLine="53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 xml:space="preserve">1) принятие решения о предоставлении (об отказе в предоставлении) лицензии - 45 рабочих дней со дня поступления в Росздравнадзор надлежащим образом оформленного заявления о предоставлении лицензии и документов (сведений), </w:t>
      </w:r>
      <w:r w:rsidRPr="00F532F2">
        <w:rPr>
          <w:rFonts w:ascii="Times New Roman" w:eastAsia="DejaVu Sans" w:hAnsi="Times New Roman" w:cs="Times New Roman"/>
          <w:sz w:val="28"/>
          <w:szCs w:val="28"/>
        </w:rPr>
        <w:t>предусмотренных пунктом 15 Административного регламента</w:t>
      </w:r>
      <w:r>
        <w:rPr>
          <w:rFonts w:ascii="Times New Roman" w:eastAsia="DejaVu Sans" w:hAnsi="Times New Roman" w:cs="Times New Roman"/>
          <w:sz w:val="28"/>
          <w:szCs w:val="28"/>
        </w:rPr>
        <w:t>;</w:t>
      </w:r>
    </w:p>
    <w:p w:rsidR="002A0E93" w:rsidRDefault="002A0E93" w:rsidP="002A0E93">
      <w:pPr>
        <w:autoSpaceDE w:val="0"/>
        <w:autoSpaceDN w:val="0"/>
        <w:adjustRightInd w:val="0"/>
        <w:ind w:firstLine="539"/>
        <w:jc w:val="both"/>
        <w:rPr>
          <w:rFonts w:ascii="Times New Roman" w:eastAsia="DejaVu Sans" w:hAnsi="Times New Roman" w:cs="Times New Roman"/>
          <w:sz w:val="28"/>
          <w:szCs w:val="28"/>
        </w:rPr>
      </w:pPr>
      <w:proofErr w:type="gramStart"/>
      <w:r>
        <w:rPr>
          <w:rFonts w:ascii="Times New Roman" w:eastAsia="DejaVu Sans" w:hAnsi="Times New Roman" w:cs="Times New Roman"/>
          <w:sz w:val="28"/>
          <w:szCs w:val="28"/>
        </w:rPr>
        <w:t xml:space="preserve">2) принятие решения о переоформлении (об отказе в переоформлении) лицензии (в случаях реорганизации юридического лица в форме преобразования, слияния, изменения его наименования, адреса места нахождения, прекращения деятельности по одному или нескольким адресам) - 10 рабочих дней со дня поступления в Росздравнадзор надлежащим образом оформленного заявления о переоформлении лицензии и документов (сведений), </w:t>
      </w:r>
      <w:r w:rsidRPr="00F532F2">
        <w:rPr>
          <w:rFonts w:ascii="Times New Roman" w:eastAsia="DejaVu Sans" w:hAnsi="Times New Roman" w:cs="Times New Roman"/>
          <w:sz w:val="28"/>
          <w:szCs w:val="28"/>
        </w:rPr>
        <w:t>предусмотренных пунктами 16 и 19</w:t>
      </w:r>
      <w:r w:rsidRPr="00055001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>
        <w:rPr>
          <w:rFonts w:ascii="Times New Roman" w:eastAsia="DejaVu Sans" w:hAnsi="Times New Roman" w:cs="Times New Roman"/>
          <w:sz w:val="28"/>
          <w:szCs w:val="28"/>
        </w:rPr>
        <w:t>Административного регламента;</w:t>
      </w:r>
      <w:proofErr w:type="gramEnd"/>
    </w:p>
    <w:p w:rsidR="002A0E93" w:rsidRPr="007F21E6" w:rsidRDefault="002A0E93" w:rsidP="002A0E93">
      <w:pPr>
        <w:autoSpaceDE w:val="0"/>
        <w:autoSpaceDN w:val="0"/>
        <w:adjustRightInd w:val="0"/>
        <w:ind w:firstLine="539"/>
        <w:jc w:val="both"/>
        <w:rPr>
          <w:rFonts w:ascii="Times New Roman" w:eastAsia="DejaVu Sans" w:hAnsi="Times New Roman" w:cs="Times New Roman"/>
          <w:sz w:val="28"/>
          <w:szCs w:val="28"/>
        </w:rPr>
      </w:pPr>
      <w:proofErr w:type="gramStart"/>
      <w:r>
        <w:rPr>
          <w:rFonts w:ascii="Times New Roman" w:eastAsia="DejaVu Sans" w:hAnsi="Times New Roman" w:cs="Times New Roman"/>
          <w:sz w:val="28"/>
          <w:szCs w:val="28"/>
        </w:rPr>
        <w:t xml:space="preserve">3) принятие решения о переоформлении (об отказе в переоформлении) лицензии (в случаях изменения адресов мест осуществления юридическим лицом лицензируемого вида деятельности, перечня выполняемых работ, составляющих лицензируемый вид деятельности) - 30 рабочих дней со дня </w:t>
      </w:r>
      <w:r w:rsidRPr="00F532F2">
        <w:rPr>
          <w:rFonts w:ascii="Times New Roman" w:eastAsia="DejaVu Sans" w:hAnsi="Times New Roman" w:cs="Times New Roman"/>
          <w:sz w:val="28"/>
          <w:szCs w:val="28"/>
        </w:rPr>
        <w:t xml:space="preserve">поступления в Росздравнадзор надлежащим </w:t>
      </w:r>
      <w:r w:rsidRPr="007F21E6">
        <w:rPr>
          <w:rFonts w:ascii="Times New Roman" w:eastAsia="DejaVu Sans" w:hAnsi="Times New Roman" w:cs="Times New Roman"/>
          <w:sz w:val="28"/>
          <w:szCs w:val="28"/>
        </w:rPr>
        <w:t>образом оформленного заявления о переоформлении лицензии и документов (сведений), предусмотренных пунктами 17 и 18 Административного регламента;</w:t>
      </w:r>
      <w:proofErr w:type="gramEnd"/>
    </w:p>
    <w:p w:rsidR="002A0E93" w:rsidRDefault="002A0E93" w:rsidP="002A0E93">
      <w:pPr>
        <w:autoSpaceDE w:val="0"/>
        <w:autoSpaceDN w:val="0"/>
        <w:adjustRightInd w:val="0"/>
        <w:ind w:firstLine="53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F21E6">
        <w:rPr>
          <w:rFonts w:ascii="Times New Roman" w:eastAsia="DejaVu Sans" w:hAnsi="Times New Roman" w:cs="Times New Roman"/>
          <w:sz w:val="28"/>
          <w:szCs w:val="28"/>
        </w:rPr>
        <w:t>4) предоставление сведений из единого реестра лицензий - 3 рабочих дн</w:t>
      </w:r>
      <w:r>
        <w:rPr>
          <w:rFonts w:ascii="Times New Roman" w:eastAsia="DejaVu Sans" w:hAnsi="Times New Roman" w:cs="Times New Roman"/>
          <w:sz w:val="28"/>
          <w:szCs w:val="28"/>
        </w:rPr>
        <w:t>я</w:t>
      </w:r>
      <w:r w:rsidRPr="007F21E6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proofErr w:type="gramStart"/>
      <w:r w:rsidRPr="007F21E6">
        <w:rPr>
          <w:rFonts w:ascii="Times New Roman" w:eastAsia="DejaVu Sans" w:hAnsi="Times New Roman" w:cs="Times New Roman"/>
          <w:sz w:val="28"/>
          <w:szCs w:val="28"/>
        </w:rPr>
        <w:t>с даты поступления</w:t>
      </w:r>
      <w:proofErr w:type="gramEnd"/>
      <w:r w:rsidRPr="007F21E6">
        <w:rPr>
          <w:rFonts w:ascii="Times New Roman" w:eastAsia="DejaVu Sans" w:hAnsi="Times New Roman" w:cs="Times New Roman"/>
          <w:sz w:val="28"/>
          <w:szCs w:val="28"/>
        </w:rPr>
        <w:t xml:space="preserve"> в Росздравнадзор заявления, предусмотренного пунктом 22 Административного регламента</w:t>
      </w:r>
      <w:r>
        <w:rPr>
          <w:rFonts w:ascii="Times New Roman" w:eastAsia="DejaVu Sans" w:hAnsi="Times New Roman" w:cs="Times New Roman"/>
          <w:sz w:val="28"/>
          <w:szCs w:val="28"/>
        </w:rPr>
        <w:t>;</w:t>
      </w:r>
    </w:p>
    <w:p w:rsidR="002A0E93" w:rsidRDefault="002A0E93" w:rsidP="002A0E93">
      <w:pPr>
        <w:autoSpaceDE w:val="0"/>
        <w:autoSpaceDN w:val="0"/>
        <w:adjustRightInd w:val="0"/>
        <w:ind w:firstLine="53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5) направление уведомления о предоставлении (переоформлении) лицензии – 3 рабочих дня после дня внесения записи о предоставлении (переоформлении) лицензии в единый реестр лицензий;</w:t>
      </w:r>
    </w:p>
    <w:p w:rsidR="002A0E93" w:rsidRDefault="002A0E93" w:rsidP="002A0E93">
      <w:pPr>
        <w:autoSpaceDE w:val="0"/>
        <w:autoSpaceDN w:val="0"/>
        <w:adjustRightInd w:val="0"/>
        <w:ind w:firstLine="53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6) прекращение действия лицензии по заявлению лицензиата - 10 рабочих дней со дня поступления надлежащим образом оформленного заявления</w:t>
      </w:r>
      <w:r w:rsidRPr="001F5F2A">
        <w:rPr>
          <w:rFonts w:ascii="Times New Roman" w:eastAsia="DejaVu Sans" w:hAnsi="Times New Roman" w:cs="Times New Roman"/>
          <w:sz w:val="28"/>
          <w:szCs w:val="28"/>
        </w:rPr>
        <w:t xml:space="preserve">, предусмотренного пунктом </w:t>
      </w:r>
      <w:r>
        <w:rPr>
          <w:rFonts w:ascii="Times New Roman" w:eastAsia="DejaVu Sans" w:hAnsi="Times New Roman" w:cs="Times New Roman"/>
          <w:sz w:val="28"/>
          <w:szCs w:val="28"/>
        </w:rPr>
        <w:t>20</w:t>
      </w:r>
      <w:r w:rsidRPr="001F5F2A">
        <w:rPr>
          <w:rFonts w:ascii="Times New Roman" w:eastAsia="DejaVu Sans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eastAsia="DejaVu Sans" w:hAnsi="Times New Roman" w:cs="Times New Roman"/>
          <w:sz w:val="28"/>
          <w:szCs w:val="28"/>
        </w:rPr>
        <w:t>.</w:t>
      </w:r>
    </w:p>
    <w:p w:rsidR="002A0E93" w:rsidRDefault="002A0E93" w:rsidP="002A0E93">
      <w:pPr>
        <w:autoSpaceDE w:val="0"/>
        <w:autoSpaceDN w:val="0"/>
        <w:adjustRightInd w:val="0"/>
        <w:ind w:firstLine="53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F21E6">
        <w:rPr>
          <w:rFonts w:ascii="Times New Roman" w:eastAsia="DejaVu Sans" w:hAnsi="Times New Roman" w:cs="Times New Roman"/>
          <w:sz w:val="28"/>
          <w:szCs w:val="28"/>
        </w:rPr>
        <w:lastRenderedPageBreak/>
        <w:t xml:space="preserve">13. Срок приостановления предоставления государственной услуги - 30 календарных дней </w:t>
      </w:r>
      <w:proofErr w:type="gramStart"/>
      <w:r w:rsidRPr="007F21E6">
        <w:rPr>
          <w:rFonts w:ascii="Times New Roman" w:eastAsia="DejaVu Sans" w:hAnsi="Times New Roman" w:cs="Times New Roman"/>
          <w:sz w:val="28"/>
          <w:szCs w:val="28"/>
        </w:rPr>
        <w:t>с даты получения</w:t>
      </w:r>
      <w:proofErr w:type="gramEnd"/>
      <w:r w:rsidRPr="007F21E6">
        <w:rPr>
          <w:rFonts w:ascii="Times New Roman" w:eastAsia="DejaVu Sans" w:hAnsi="Times New Roman" w:cs="Times New Roman"/>
          <w:sz w:val="28"/>
          <w:szCs w:val="28"/>
        </w:rPr>
        <w:t xml:space="preserve"> заявителем уведомления Росздравнадзора</w:t>
      </w:r>
      <w:r w:rsidRPr="000160E0">
        <w:rPr>
          <w:rFonts w:ascii="Times New Roman" w:eastAsia="DejaVu Sans" w:hAnsi="Times New Roman" w:cs="Times New Roman"/>
          <w:sz w:val="28"/>
          <w:szCs w:val="28"/>
        </w:rPr>
        <w:t xml:space="preserve"> о необходимости устранения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Pr="000160E0">
        <w:rPr>
          <w:rFonts w:ascii="Times New Roman" w:eastAsia="DejaVu Sans" w:hAnsi="Times New Roman" w:cs="Times New Roman"/>
          <w:sz w:val="28"/>
          <w:szCs w:val="28"/>
        </w:rPr>
        <w:t>выявленных нарушений и (или) представления документов, которые отсутств</w:t>
      </w:r>
      <w:r>
        <w:rPr>
          <w:rFonts w:ascii="Times New Roman" w:eastAsia="DejaVu Sans" w:hAnsi="Times New Roman" w:cs="Times New Roman"/>
          <w:sz w:val="28"/>
          <w:szCs w:val="28"/>
        </w:rPr>
        <w:t>овали:</w:t>
      </w:r>
    </w:p>
    <w:p w:rsidR="002A0E93" w:rsidRPr="005E0F9F" w:rsidRDefault="002A0E93" w:rsidP="002A0E93">
      <w:pPr>
        <w:autoSpaceDE w:val="0"/>
        <w:autoSpaceDN w:val="0"/>
        <w:adjustRightInd w:val="0"/>
        <w:ind w:firstLine="53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5E0F9F">
        <w:rPr>
          <w:rFonts w:ascii="Times New Roman" w:eastAsia="DejaVu Sans" w:hAnsi="Times New Roman" w:cs="Times New Roman"/>
          <w:sz w:val="28"/>
          <w:szCs w:val="28"/>
        </w:rPr>
        <w:t xml:space="preserve">1) 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при подаче </w:t>
      </w:r>
      <w:r w:rsidRPr="005E0F9F">
        <w:rPr>
          <w:rFonts w:ascii="Times New Roman" w:eastAsia="DejaVu Sans" w:hAnsi="Times New Roman" w:cs="Times New Roman"/>
          <w:sz w:val="28"/>
          <w:szCs w:val="28"/>
        </w:rPr>
        <w:t>заявления о предоставлении лицензии</w:t>
      </w:r>
      <w:r>
        <w:rPr>
          <w:rFonts w:ascii="Times New Roman" w:eastAsia="DejaVu Sans" w:hAnsi="Times New Roman" w:cs="Times New Roman"/>
          <w:sz w:val="28"/>
          <w:szCs w:val="28"/>
        </w:rPr>
        <w:t>, оформленного</w:t>
      </w:r>
      <w:r w:rsidRPr="005E0F9F">
        <w:rPr>
          <w:rFonts w:ascii="Times New Roman" w:eastAsia="DejaVu Sans" w:hAnsi="Times New Roman" w:cs="Times New Roman"/>
          <w:sz w:val="28"/>
          <w:szCs w:val="28"/>
        </w:rPr>
        <w:t xml:space="preserve"> с нарушением пункт</w:t>
      </w:r>
      <w:r>
        <w:rPr>
          <w:rFonts w:ascii="Times New Roman" w:eastAsia="DejaVu Sans" w:hAnsi="Times New Roman" w:cs="Times New Roman"/>
          <w:sz w:val="28"/>
          <w:szCs w:val="28"/>
        </w:rPr>
        <w:t>а</w:t>
      </w:r>
      <w:r w:rsidRPr="005E0F9F">
        <w:rPr>
          <w:rFonts w:ascii="Times New Roman" w:eastAsia="DejaVu Sans" w:hAnsi="Times New Roman" w:cs="Times New Roman"/>
          <w:sz w:val="28"/>
          <w:szCs w:val="28"/>
        </w:rPr>
        <w:t xml:space="preserve"> 15 Административного регламента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 и представлении документов не в полном объеме</w:t>
      </w:r>
      <w:r w:rsidRPr="005E0F9F">
        <w:rPr>
          <w:rFonts w:ascii="Times New Roman" w:eastAsia="DejaVu Sans" w:hAnsi="Times New Roman" w:cs="Times New Roman"/>
          <w:sz w:val="28"/>
          <w:szCs w:val="28"/>
        </w:rPr>
        <w:t>;</w:t>
      </w:r>
    </w:p>
    <w:p w:rsidR="002A0E93" w:rsidRPr="005E0F9F" w:rsidRDefault="002A0E93" w:rsidP="002A0E93">
      <w:pPr>
        <w:autoSpaceDE w:val="0"/>
        <w:autoSpaceDN w:val="0"/>
        <w:adjustRightInd w:val="0"/>
        <w:ind w:firstLine="53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5E0F9F">
        <w:rPr>
          <w:rFonts w:ascii="Times New Roman" w:eastAsia="DejaVu Sans" w:hAnsi="Times New Roman" w:cs="Times New Roman"/>
          <w:sz w:val="28"/>
          <w:szCs w:val="28"/>
        </w:rPr>
        <w:t xml:space="preserve">2) 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при подаче </w:t>
      </w:r>
      <w:r w:rsidRPr="005E0F9F">
        <w:rPr>
          <w:rFonts w:ascii="Times New Roman" w:eastAsia="DejaVu Sans" w:hAnsi="Times New Roman" w:cs="Times New Roman"/>
          <w:sz w:val="28"/>
          <w:szCs w:val="28"/>
        </w:rPr>
        <w:t>заявления о переоформлении лицензии</w:t>
      </w:r>
      <w:r>
        <w:rPr>
          <w:rFonts w:ascii="Times New Roman" w:eastAsia="DejaVu Sans" w:hAnsi="Times New Roman" w:cs="Times New Roman"/>
          <w:sz w:val="28"/>
          <w:szCs w:val="28"/>
        </w:rPr>
        <w:t>, оформленного</w:t>
      </w:r>
      <w:r w:rsidRPr="005E0F9F">
        <w:rPr>
          <w:rFonts w:ascii="Times New Roman" w:eastAsia="DejaVu Sans" w:hAnsi="Times New Roman" w:cs="Times New Roman"/>
          <w:sz w:val="28"/>
          <w:szCs w:val="28"/>
        </w:rPr>
        <w:t xml:space="preserve"> с нарушением </w:t>
      </w:r>
      <w:r>
        <w:rPr>
          <w:rFonts w:ascii="Times New Roman" w:eastAsia="DejaVu Sans" w:hAnsi="Times New Roman" w:cs="Times New Roman"/>
          <w:sz w:val="28"/>
          <w:szCs w:val="28"/>
        </w:rPr>
        <w:t>пунктов</w:t>
      </w:r>
      <w:r w:rsidRPr="005E0F9F">
        <w:rPr>
          <w:rFonts w:ascii="Times New Roman" w:eastAsia="DejaVu Sans" w:hAnsi="Times New Roman" w:cs="Times New Roman"/>
          <w:sz w:val="28"/>
          <w:szCs w:val="28"/>
        </w:rPr>
        <w:t xml:space="preserve"> 16-19 Административного регламента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 и представлении документов не полном объеме.</w:t>
      </w:r>
    </w:p>
    <w:p w:rsidR="001B6580" w:rsidRDefault="001B6580" w:rsidP="007E4E02">
      <w:pPr>
        <w:widowControl w:val="0"/>
        <w:autoSpaceDE w:val="0"/>
        <w:jc w:val="center"/>
        <w:rPr>
          <w:sz w:val="28"/>
          <w:szCs w:val="28"/>
        </w:rPr>
      </w:pPr>
    </w:p>
    <w:p w:rsidR="00530FA8" w:rsidRDefault="007E4E02" w:rsidP="007E4E02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7E4E02">
        <w:rPr>
          <w:sz w:val="28"/>
          <w:szCs w:val="28"/>
        </w:rPr>
        <w:t>ормативные правовые акты, регулирующие предос</w:t>
      </w:r>
      <w:r w:rsidR="002C15B9">
        <w:rPr>
          <w:sz w:val="28"/>
          <w:szCs w:val="28"/>
        </w:rPr>
        <w:t>тавление государственной услуги</w:t>
      </w:r>
    </w:p>
    <w:p w:rsidR="007E4E02" w:rsidRDefault="007E4E02" w:rsidP="007E4E02">
      <w:pPr>
        <w:autoSpaceDE w:val="0"/>
        <w:jc w:val="both"/>
        <w:rPr>
          <w:rFonts w:eastAsia="Calibri;Century Gothic"/>
          <w:bCs/>
          <w:sz w:val="28"/>
          <w:szCs w:val="28"/>
          <w:shd w:val="clear" w:color="auto" w:fill="FFFFFF"/>
        </w:rPr>
      </w:pPr>
    </w:p>
    <w:p w:rsidR="00530FA8" w:rsidRDefault="00113101" w:rsidP="002A0E93">
      <w:pPr>
        <w:autoSpaceDE w:val="0"/>
        <w:ind w:firstLine="709"/>
        <w:jc w:val="both"/>
      </w:pPr>
      <w:r>
        <w:rPr>
          <w:sz w:val="28"/>
          <w:szCs w:val="28"/>
          <w:shd w:val="clear" w:color="auto" w:fill="FFFFFF"/>
        </w:rPr>
        <w:t>1</w:t>
      </w:r>
      <w:r w:rsidR="009A301F">
        <w:rPr>
          <w:sz w:val="28"/>
          <w:szCs w:val="28"/>
          <w:shd w:val="clear" w:color="auto" w:fill="FFFFFF"/>
        </w:rPr>
        <w:t>4</w:t>
      </w:r>
      <w:r w:rsidR="005C1F81">
        <w:rPr>
          <w:sz w:val="28"/>
          <w:szCs w:val="28"/>
          <w:shd w:val="clear" w:color="auto" w:fill="FFFFFF"/>
        </w:rPr>
        <w:t xml:space="preserve">. </w:t>
      </w:r>
      <w:r w:rsidR="005C1F81" w:rsidRPr="005C1F81">
        <w:rPr>
          <w:sz w:val="28"/>
          <w:szCs w:val="28"/>
          <w:shd w:val="clear" w:color="auto" w:fill="FFFFFF"/>
        </w:rPr>
        <w:t>Перечень нормативных правовых актов</w:t>
      </w:r>
      <w:r w:rsidR="000160E0">
        <w:rPr>
          <w:sz w:val="28"/>
          <w:szCs w:val="28"/>
          <w:shd w:val="clear" w:color="auto" w:fill="FFFFFF"/>
        </w:rPr>
        <w:t>,</w:t>
      </w:r>
      <w:r w:rsidR="005C1F81" w:rsidRPr="005C1F81">
        <w:rPr>
          <w:sz w:val="28"/>
          <w:szCs w:val="28"/>
          <w:shd w:val="clear" w:color="auto" w:fill="FFFFFF"/>
        </w:rPr>
        <w:t xml:space="preserve"> регулирующих предоставление государственной услуги</w:t>
      </w:r>
      <w:r w:rsidR="000160E0">
        <w:rPr>
          <w:sz w:val="28"/>
          <w:szCs w:val="28"/>
          <w:shd w:val="clear" w:color="auto" w:fill="FFFFFF"/>
        </w:rPr>
        <w:t>,</w:t>
      </w:r>
      <w:r w:rsidR="005C1F81">
        <w:rPr>
          <w:sz w:val="28"/>
          <w:szCs w:val="28"/>
          <w:shd w:val="clear" w:color="auto" w:fill="FFFFFF"/>
        </w:rPr>
        <w:t xml:space="preserve"> </w:t>
      </w:r>
      <w:r w:rsidR="00B14D0B">
        <w:rPr>
          <w:sz w:val="28"/>
          <w:szCs w:val="28"/>
          <w:shd w:val="clear" w:color="auto" w:fill="FFFFFF"/>
        </w:rPr>
        <w:t>размещается</w:t>
      </w:r>
      <w:r w:rsidR="005C1F81">
        <w:rPr>
          <w:sz w:val="28"/>
          <w:szCs w:val="28"/>
          <w:shd w:val="clear" w:color="auto" w:fill="FFFFFF"/>
        </w:rPr>
        <w:t xml:space="preserve"> на официальном сайте Росз</w:t>
      </w:r>
      <w:r w:rsidR="00243200">
        <w:rPr>
          <w:sz w:val="28"/>
          <w:szCs w:val="28"/>
          <w:shd w:val="clear" w:color="auto" w:fill="FFFFFF"/>
        </w:rPr>
        <w:t>дравнадзора, в федеральном реестре и на Едином портале.</w:t>
      </w:r>
    </w:p>
    <w:p w:rsidR="007F4E10" w:rsidRDefault="007F4E10">
      <w:pPr>
        <w:ind w:right="-2"/>
        <w:jc w:val="both"/>
        <w:rPr>
          <w:rFonts w:eastAsia="Calibri;Century Gothic"/>
          <w:sz w:val="28"/>
          <w:szCs w:val="28"/>
          <w:lang w:eastAsia="en-US"/>
        </w:rPr>
      </w:pPr>
    </w:p>
    <w:p w:rsidR="00530FA8" w:rsidRDefault="00181024">
      <w:pPr>
        <w:contextualSpacing/>
        <w:jc w:val="center"/>
      </w:pPr>
      <w:r w:rsidRPr="00CD53E5">
        <w:rPr>
          <w:sz w:val="28"/>
          <w:szCs w:val="28"/>
          <w:shd w:val="clear" w:color="auto" w:fill="FFFFFF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</w:t>
      </w:r>
      <w:r w:rsidR="009D53D3">
        <w:rPr>
          <w:sz w:val="28"/>
          <w:szCs w:val="28"/>
          <w:shd w:val="clear" w:color="auto" w:fill="FFFFFF"/>
        </w:rPr>
        <w:t xml:space="preserve"> </w:t>
      </w:r>
      <w:r w:rsidRPr="00CD53E5">
        <w:rPr>
          <w:bCs/>
          <w:sz w:val="28"/>
          <w:szCs w:val="28"/>
        </w:rPr>
        <w:t>и</w:t>
      </w:r>
      <w:r w:rsidR="009D53D3">
        <w:rPr>
          <w:bCs/>
          <w:sz w:val="28"/>
          <w:szCs w:val="28"/>
        </w:rPr>
        <w:t xml:space="preserve"> </w:t>
      </w:r>
      <w:r w:rsidRPr="00CD53E5">
        <w:rPr>
          <w:bCs/>
          <w:sz w:val="28"/>
          <w:szCs w:val="28"/>
        </w:rPr>
        <w:t>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</w:t>
      </w:r>
      <w:r>
        <w:rPr>
          <w:bCs/>
          <w:sz w:val="28"/>
          <w:szCs w:val="28"/>
        </w:rPr>
        <w:t>,</w:t>
      </w:r>
      <w:r w:rsidRPr="00CD53E5">
        <w:rPr>
          <w:bCs/>
          <w:sz w:val="28"/>
          <w:szCs w:val="28"/>
        </w:rPr>
        <w:t xml:space="preserve"> порядок их представления</w:t>
      </w:r>
    </w:p>
    <w:p w:rsidR="00530FA8" w:rsidRPr="00CD53E5" w:rsidRDefault="00530FA8">
      <w:pPr>
        <w:widowControl w:val="0"/>
        <w:autoSpaceDE w:val="0"/>
        <w:jc w:val="both"/>
        <w:rPr>
          <w:rFonts w:eastAsia="Calibri;Century Gothic"/>
          <w:bCs/>
          <w:sz w:val="28"/>
          <w:szCs w:val="28"/>
        </w:rPr>
      </w:pPr>
    </w:p>
    <w:p w:rsidR="00A034E6" w:rsidRPr="00A034E6" w:rsidRDefault="009A301F" w:rsidP="002A0E93">
      <w:pPr>
        <w:widowControl w:val="0"/>
        <w:autoSpaceDE w:val="0"/>
        <w:ind w:firstLine="709"/>
        <w:jc w:val="both"/>
        <w:rPr>
          <w:rFonts w:eastAsia="Calibri;Century Gothic"/>
          <w:sz w:val="28"/>
          <w:szCs w:val="28"/>
        </w:rPr>
      </w:pPr>
      <w:r>
        <w:rPr>
          <w:sz w:val="28"/>
          <w:szCs w:val="28"/>
        </w:rPr>
        <w:t>15</w:t>
      </w:r>
      <w:r w:rsidR="00181024">
        <w:rPr>
          <w:sz w:val="28"/>
          <w:szCs w:val="28"/>
        </w:rPr>
        <w:t>. </w:t>
      </w:r>
      <w:r w:rsidR="00A034E6" w:rsidRPr="00A034E6">
        <w:rPr>
          <w:rFonts w:eastAsia="Calibri;Century Gothic"/>
          <w:sz w:val="28"/>
          <w:szCs w:val="28"/>
        </w:rPr>
        <w:t>Для получения лицензии соискатель лицензии представляет (направляет) в Росздравнадзор следующие документы</w:t>
      </w:r>
      <w:r w:rsidR="00740C4B">
        <w:rPr>
          <w:rFonts w:eastAsia="Calibri;Century Gothic"/>
          <w:sz w:val="28"/>
          <w:szCs w:val="28"/>
        </w:rPr>
        <w:t xml:space="preserve"> (сведения)</w:t>
      </w:r>
      <w:r w:rsidR="00A034E6" w:rsidRPr="00A034E6">
        <w:rPr>
          <w:rFonts w:eastAsia="Calibri;Century Gothic"/>
          <w:sz w:val="28"/>
          <w:szCs w:val="28"/>
        </w:rPr>
        <w:t>:</w:t>
      </w:r>
    </w:p>
    <w:p w:rsidR="00A034E6" w:rsidRPr="002A0E93" w:rsidRDefault="00A034E6" w:rsidP="002A0E93">
      <w:pPr>
        <w:widowControl w:val="0"/>
        <w:autoSpaceDE w:val="0"/>
        <w:ind w:right="-2" w:firstLine="709"/>
        <w:jc w:val="both"/>
        <w:rPr>
          <w:rFonts w:eastAsia="Calibri;Century Gothic"/>
          <w:sz w:val="28"/>
          <w:szCs w:val="28"/>
        </w:rPr>
      </w:pPr>
      <w:r w:rsidRPr="002A0E93">
        <w:rPr>
          <w:rFonts w:eastAsia="Calibri;Century Gothic"/>
          <w:sz w:val="28"/>
          <w:szCs w:val="28"/>
        </w:rPr>
        <w:t>1) заявление о предоставлении лицензии</w:t>
      </w:r>
      <w:r w:rsidR="007F4E10" w:rsidRPr="002A0E93">
        <w:rPr>
          <w:rFonts w:eastAsia="Calibri;Century Gothic"/>
          <w:sz w:val="28"/>
          <w:szCs w:val="28"/>
        </w:rPr>
        <w:t xml:space="preserve"> по форме согласно П</w:t>
      </w:r>
      <w:r w:rsidR="0091493A" w:rsidRPr="002A0E93">
        <w:rPr>
          <w:rFonts w:eastAsia="Calibri;Century Gothic"/>
          <w:sz w:val="28"/>
          <w:szCs w:val="28"/>
        </w:rPr>
        <w:t>риложени</w:t>
      </w:r>
      <w:r w:rsidR="007F4E10" w:rsidRPr="002A0E93">
        <w:rPr>
          <w:rFonts w:eastAsia="Calibri;Century Gothic"/>
          <w:sz w:val="28"/>
          <w:szCs w:val="28"/>
        </w:rPr>
        <w:t>ю</w:t>
      </w:r>
      <w:r w:rsidR="0091493A" w:rsidRPr="002A0E93">
        <w:rPr>
          <w:rFonts w:eastAsia="Calibri;Century Gothic"/>
          <w:sz w:val="28"/>
          <w:szCs w:val="28"/>
        </w:rPr>
        <w:t xml:space="preserve"> № 1 к Административному регламенту</w:t>
      </w:r>
      <w:r w:rsidR="00F3028D" w:rsidRPr="002A0E93">
        <w:rPr>
          <w:rFonts w:eastAsia="Calibri;Century Gothic"/>
          <w:sz w:val="28"/>
          <w:szCs w:val="28"/>
        </w:rPr>
        <w:t>, в котором указываю</w:t>
      </w:r>
      <w:r w:rsidR="00FC2657" w:rsidRPr="002A0E93">
        <w:rPr>
          <w:rFonts w:eastAsia="Calibri;Century Gothic"/>
          <w:sz w:val="28"/>
          <w:szCs w:val="28"/>
        </w:rPr>
        <w:t>тся</w:t>
      </w:r>
      <w:r w:rsidR="000A79C7" w:rsidRPr="002A0E93">
        <w:rPr>
          <w:rFonts w:eastAsia="Calibri;Century Gothic"/>
          <w:sz w:val="28"/>
          <w:szCs w:val="28"/>
        </w:rPr>
        <w:t>:</w:t>
      </w:r>
    </w:p>
    <w:p w:rsidR="004856DE" w:rsidRDefault="00BD393D" w:rsidP="002A0E93">
      <w:pPr>
        <w:widowControl w:val="0"/>
        <w:autoSpaceDE w:val="0"/>
        <w:ind w:right="-2" w:firstLine="709"/>
        <w:jc w:val="both"/>
        <w:rPr>
          <w:rFonts w:eastAsia="Calibri;Century Gothic"/>
          <w:sz w:val="28"/>
          <w:szCs w:val="28"/>
        </w:rPr>
      </w:pPr>
      <w:proofErr w:type="gramStart"/>
      <w:r>
        <w:rPr>
          <w:rFonts w:eastAsia="Calibri;Century Gothic"/>
          <w:sz w:val="28"/>
          <w:szCs w:val="28"/>
        </w:rPr>
        <w:t xml:space="preserve">а) </w:t>
      </w:r>
      <w:r w:rsidRPr="00BD393D">
        <w:rPr>
          <w:rFonts w:eastAsia="Calibri;Century Gothic"/>
          <w:sz w:val="28"/>
          <w:szCs w:val="28"/>
        </w:rPr>
        <w:t xml:space="preserve">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</w:t>
      </w:r>
      <w:r w:rsidR="00EC03E0">
        <w:rPr>
          <w:rFonts w:eastAsia="Calibri;Century Gothic"/>
          <w:sz w:val="28"/>
          <w:szCs w:val="28"/>
        </w:rPr>
        <w:t>лицензируемого вида деятельности</w:t>
      </w:r>
      <w:r>
        <w:rPr>
          <w:rFonts w:eastAsia="Calibri;Century Gothic"/>
          <w:sz w:val="28"/>
          <w:szCs w:val="28"/>
        </w:rPr>
        <w:t>,</w:t>
      </w:r>
      <w:r w:rsidR="00EC03E0">
        <w:rPr>
          <w:rFonts w:eastAsia="Calibri;Century Gothic"/>
          <w:sz w:val="28"/>
          <w:szCs w:val="28"/>
        </w:rPr>
        <w:t xml:space="preserve"> который намерен осуществлять соискатель лицензии,</w:t>
      </w:r>
      <w:r w:rsidRPr="00BD393D">
        <w:rPr>
          <w:rFonts w:eastAsia="Calibri;Century Gothic"/>
          <w:sz w:val="28"/>
          <w:szCs w:val="28"/>
        </w:rPr>
        <w:t xml:space="preserve"> 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адреса</w:t>
      </w:r>
      <w:proofErr w:type="gramEnd"/>
      <w:r w:rsidRPr="00BD393D">
        <w:rPr>
          <w:rFonts w:eastAsia="Calibri;Century Gothic"/>
          <w:sz w:val="28"/>
          <w:szCs w:val="28"/>
        </w:rPr>
        <w:t xml:space="preserve"> места нахождения органа, осуществившего государственную регистрацию, а также номера телефона</w:t>
      </w:r>
      <w:r w:rsidR="000F3864">
        <w:rPr>
          <w:rFonts w:eastAsia="Calibri;Century Gothic"/>
          <w:sz w:val="28"/>
          <w:szCs w:val="28"/>
        </w:rPr>
        <w:t xml:space="preserve">, </w:t>
      </w:r>
      <w:r w:rsidRPr="00BD393D">
        <w:rPr>
          <w:rFonts w:eastAsia="Calibri;Century Gothic"/>
          <w:sz w:val="28"/>
          <w:szCs w:val="28"/>
        </w:rPr>
        <w:t>и (в случае, если имеется) адреса электронной почты юридического лица</w:t>
      </w:r>
      <w:r w:rsidR="004856DE">
        <w:rPr>
          <w:rFonts w:eastAsia="Calibri;Century Gothic"/>
          <w:sz w:val="28"/>
          <w:szCs w:val="28"/>
        </w:rPr>
        <w:t>;</w:t>
      </w:r>
    </w:p>
    <w:p w:rsidR="00BD393D" w:rsidRDefault="00BD393D" w:rsidP="002A0E93">
      <w:pPr>
        <w:widowControl w:val="0"/>
        <w:autoSpaceDE w:val="0"/>
        <w:ind w:right="-2" w:firstLine="709"/>
        <w:jc w:val="both"/>
        <w:rPr>
          <w:rFonts w:eastAsia="Calibri;Century Gothic"/>
          <w:sz w:val="28"/>
          <w:szCs w:val="28"/>
        </w:rPr>
      </w:pPr>
      <w:r>
        <w:rPr>
          <w:rFonts w:eastAsia="Calibri;Century Gothic"/>
          <w:sz w:val="28"/>
          <w:szCs w:val="28"/>
        </w:rPr>
        <w:t xml:space="preserve">б) </w:t>
      </w:r>
      <w:r w:rsidRPr="00BD393D">
        <w:rPr>
          <w:rFonts w:eastAsia="Calibri;Century Gothic"/>
          <w:sz w:val="28"/>
          <w:szCs w:val="28"/>
        </w:rPr>
        <w:t>идентификационный номер налогоплательщика, данные документа о постановке соискателя лицензии на учет в налоговом органе;</w:t>
      </w:r>
    </w:p>
    <w:p w:rsidR="00A557D0" w:rsidRDefault="00BD393D" w:rsidP="002A0E93">
      <w:pPr>
        <w:widowControl w:val="0"/>
        <w:autoSpaceDE w:val="0"/>
        <w:ind w:right="-2" w:firstLine="709"/>
        <w:jc w:val="both"/>
        <w:rPr>
          <w:rFonts w:eastAsia="Calibri;Century Gothic"/>
          <w:sz w:val="28"/>
          <w:szCs w:val="28"/>
        </w:rPr>
      </w:pPr>
      <w:proofErr w:type="gramStart"/>
      <w:r>
        <w:rPr>
          <w:rFonts w:eastAsia="Calibri;Century Gothic"/>
          <w:sz w:val="28"/>
          <w:szCs w:val="28"/>
        </w:rPr>
        <w:t xml:space="preserve">в) </w:t>
      </w:r>
      <w:r w:rsidR="00895F16">
        <w:rPr>
          <w:rFonts w:eastAsia="Calibri;Century Gothic"/>
          <w:sz w:val="28"/>
          <w:szCs w:val="28"/>
        </w:rPr>
        <w:t>перечень работ</w:t>
      </w:r>
      <w:r w:rsidRPr="00BD393D">
        <w:rPr>
          <w:rFonts w:eastAsia="Calibri;Century Gothic"/>
          <w:sz w:val="28"/>
          <w:szCs w:val="28"/>
        </w:rPr>
        <w:t xml:space="preserve">, составляющих </w:t>
      </w:r>
      <w:r w:rsidR="00517BC6" w:rsidRPr="00517BC6">
        <w:rPr>
          <w:rFonts w:eastAsia="Calibri;Century Gothic"/>
          <w:sz w:val="28"/>
          <w:szCs w:val="28"/>
        </w:rPr>
        <w:t>фармацевтическ</w:t>
      </w:r>
      <w:r w:rsidR="00517BC6">
        <w:rPr>
          <w:rFonts w:eastAsia="Calibri;Century Gothic"/>
          <w:sz w:val="28"/>
          <w:szCs w:val="28"/>
        </w:rPr>
        <w:t>ую</w:t>
      </w:r>
      <w:r w:rsidR="00517BC6" w:rsidRPr="00517BC6">
        <w:rPr>
          <w:rFonts w:eastAsia="Calibri;Century Gothic"/>
          <w:sz w:val="28"/>
          <w:szCs w:val="28"/>
        </w:rPr>
        <w:t xml:space="preserve"> деятельност</w:t>
      </w:r>
      <w:r w:rsidR="00517BC6">
        <w:rPr>
          <w:rFonts w:eastAsia="Calibri;Century Gothic"/>
          <w:sz w:val="28"/>
          <w:szCs w:val="28"/>
        </w:rPr>
        <w:t>ь</w:t>
      </w:r>
      <w:r w:rsidR="00517BC6" w:rsidRPr="00517BC6">
        <w:rPr>
          <w:rFonts w:eastAsia="Calibri;Century Gothic"/>
          <w:sz w:val="28"/>
          <w:szCs w:val="28"/>
        </w:rPr>
        <w:t>, осуществляем</w:t>
      </w:r>
      <w:r w:rsidR="00517BC6">
        <w:rPr>
          <w:rFonts w:eastAsia="Calibri;Century Gothic"/>
          <w:sz w:val="28"/>
          <w:szCs w:val="28"/>
        </w:rPr>
        <w:t>ую</w:t>
      </w:r>
      <w:r w:rsidR="00517BC6" w:rsidRPr="00517BC6">
        <w:rPr>
          <w:rFonts w:eastAsia="Calibri;Century Gothic"/>
          <w:sz w:val="28"/>
          <w:szCs w:val="28"/>
        </w:rPr>
        <w:t xml:space="preserve"> организациями оптовой торговли лекарственными средствами для медицинского применения и аптечными организациями, подведомственными федеральным органам исполнительной власти</w:t>
      </w:r>
      <w:r w:rsidRPr="00BD393D">
        <w:rPr>
          <w:rFonts w:eastAsia="Calibri;Century Gothic"/>
          <w:sz w:val="28"/>
          <w:szCs w:val="28"/>
        </w:rPr>
        <w:t>, в соответствии с приложением</w:t>
      </w:r>
      <w:r w:rsidR="002A0E93">
        <w:rPr>
          <w:rFonts w:eastAsia="Calibri;Century Gothic"/>
          <w:sz w:val="28"/>
          <w:szCs w:val="28"/>
        </w:rPr>
        <w:t xml:space="preserve">              </w:t>
      </w:r>
      <w:r w:rsidRPr="00BD393D">
        <w:rPr>
          <w:rFonts w:eastAsia="Calibri;Century Gothic"/>
          <w:sz w:val="28"/>
          <w:szCs w:val="28"/>
        </w:rPr>
        <w:t xml:space="preserve"> к </w:t>
      </w:r>
      <w:r w:rsidR="001D6FF4">
        <w:rPr>
          <w:rFonts w:eastAsia="Calibri;Century Gothic"/>
          <w:sz w:val="28"/>
          <w:szCs w:val="28"/>
        </w:rPr>
        <w:t>Положению</w:t>
      </w:r>
      <w:r w:rsidR="001D6FF4" w:rsidRPr="001D6FF4">
        <w:rPr>
          <w:rFonts w:eastAsia="Calibri;Century Gothic"/>
          <w:sz w:val="28"/>
          <w:szCs w:val="28"/>
        </w:rPr>
        <w:t xml:space="preserve"> о лицензировании </w:t>
      </w:r>
      <w:r w:rsidR="00517BC6">
        <w:rPr>
          <w:rFonts w:eastAsia="Calibri;Century Gothic"/>
          <w:sz w:val="28"/>
          <w:szCs w:val="28"/>
        </w:rPr>
        <w:t xml:space="preserve">фармацевтической </w:t>
      </w:r>
      <w:r w:rsidR="001D6FF4" w:rsidRPr="001D6FF4">
        <w:rPr>
          <w:rFonts w:eastAsia="Calibri;Century Gothic"/>
          <w:sz w:val="28"/>
          <w:szCs w:val="28"/>
        </w:rPr>
        <w:t>деятельности</w:t>
      </w:r>
      <w:r w:rsidR="001D6FF4">
        <w:rPr>
          <w:rFonts w:eastAsia="Calibri;Century Gothic"/>
          <w:sz w:val="28"/>
          <w:szCs w:val="28"/>
        </w:rPr>
        <w:t>, утвержденному</w:t>
      </w:r>
      <w:r w:rsidR="001D6FF4" w:rsidRPr="001D6FF4">
        <w:rPr>
          <w:rFonts w:eastAsia="Calibri;Century Gothic"/>
          <w:sz w:val="28"/>
          <w:szCs w:val="28"/>
        </w:rPr>
        <w:t xml:space="preserve"> </w:t>
      </w:r>
      <w:r w:rsidR="00517BC6">
        <w:rPr>
          <w:rFonts w:eastAsia="Calibri;Century Gothic"/>
          <w:sz w:val="28"/>
          <w:szCs w:val="28"/>
        </w:rPr>
        <w:lastRenderedPageBreak/>
        <w:t xml:space="preserve">постановлением Правительства Российской Федерации </w:t>
      </w:r>
      <w:r w:rsidR="00517BC6" w:rsidRPr="00517BC6">
        <w:rPr>
          <w:rFonts w:eastAsia="Calibri;Century Gothic"/>
          <w:sz w:val="28"/>
          <w:szCs w:val="28"/>
        </w:rPr>
        <w:t xml:space="preserve">от 22.12.2011 </w:t>
      </w:r>
      <w:r w:rsidR="002A0E93">
        <w:rPr>
          <w:rFonts w:eastAsia="Calibri;Century Gothic"/>
          <w:sz w:val="28"/>
          <w:szCs w:val="28"/>
        </w:rPr>
        <w:t>№</w:t>
      </w:r>
      <w:r w:rsidR="00517BC6" w:rsidRPr="00517BC6">
        <w:rPr>
          <w:rFonts w:eastAsia="Calibri;Century Gothic"/>
          <w:sz w:val="28"/>
          <w:szCs w:val="28"/>
        </w:rPr>
        <w:t xml:space="preserve"> 1081</w:t>
      </w:r>
      <w:r w:rsidR="00C160CD">
        <w:rPr>
          <w:rStyle w:val="af2"/>
          <w:rFonts w:eastAsia="Calibri;Century Gothic"/>
          <w:sz w:val="28"/>
          <w:szCs w:val="28"/>
        </w:rPr>
        <w:footnoteReference w:id="2"/>
      </w:r>
      <w:r w:rsidR="002A0E93">
        <w:rPr>
          <w:rFonts w:eastAsia="Calibri;Century Gothic"/>
          <w:sz w:val="28"/>
          <w:szCs w:val="28"/>
        </w:rPr>
        <w:t xml:space="preserve">                         </w:t>
      </w:r>
      <w:r w:rsidR="00517BC6" w:rsidRPr="00517BC6">
        <w:rPr>
          <w:rFonts w:eastAsia="Calibri;Century Gothic"/>
          <w:sz w:val="28"/>
          <w:szCs w:val="28"/>
        </w:rPr>
        <w:t xml:space="preserve"> «О лицензировании фармацевтической деятельности» </w:t>
      </w:r>
      <w:r w:rsidR="001D6FF4" w:rsidRPr="001D6FF4">
        <w:rPr>
          <w:rFonts w:eastAsia="Calibri;Century Gothic"/>
          <w:sz w:val="28"/>
          <w:szCs w:val="28"/>
        </w:rPr>
        <w:t xml:space="preserve">(далее – Положение о лицензировании </w:t>
      </w:r>
      <w:r w:rsidR="00517BC6">
        <w:rPr>
          <w:rFonts w:eastAsia="Calibri;Century Gothic"/>
          <w:sz w:val="28"/>
          <w:szCs w:val="28"/>
        </w:rPr>
        <w:t xml:space="preserve">фармацевтической </w:t>
      </w:r>
      <w:r w:rsidR="001D6FF4" w:rsidRPr="001D6FF4">
        <w:rPr>
          <w:rFonts w:eastAsia="Calibri;Century Gothic"/>
          <w:sz w:val="28"/>
          <w:szCs w:val="28"/>
        </w:rPr>
        <w:t>деятельности)</w:t>
      </w:r>
      <w:r w:rsidR="001D6FF4">
        <w:rPr>
          <w:rFonts w:eastAsia="Calibri;Century Gothic"/>
          <w:sz w:val="28"/>
          <w:szCs w:val="28"/>
        </w:rPr>
        <w:t>;</w:t>
      </w:r>
      <w:proofErr w:type="gramEnd"/>
    </w:p>
    <w:p w:rsidR="00657B32" w:rsidRDefault="00C160CD" w:rsidP="00C16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г</w:t>
      </w:r>
      <w:r w:rsidR="00657B32">
        <w:rPr>
          <w:rFonts w:ascii="Times New Roman" w:eastAsia="DejaVu Sans" w:hAnsi="Times New Roman" w:cs="Times New Roman"/>
          <w:sz w:val="28"/>
          <w:szCs w:val="28"/>
        </w:rPr>
        <w:t>) сведения о наличии лицензии на осуществление медицинской деятельности (для медицинских организаций)</w:t>
      </w:r>
      <w:r w:rsidRPr="00C160CD">
        <w:rPr>
          <w:rStyle w:val="af2"/>
          <w:rFonts w:eastAsia="Calibri;Century Gothic"/>
          <w:sz w:val="28"/>
          <w:szCs w:val="28"/>
        </w:rPr>
        <w:t xml:space="preserve"> </w:t>
      </w:r>
      <w:r>
        <w:rPr>
          <w:rStyle w:val="af2"/>
          <w:rFonts w:eastAsia="Calibri;Century Gothic"/>
          <w:sz w:val="28"/>
          <w:szCs w:val="28"/>
        </w:rPr>
        <w:footnoteReference w:id="3"/>
      </w:r>
      <w:r w:rsidR="00657B32">
        <w:rPr>
          <w:rFonts w:ascii="Times New Roman" w:eastAsia="DejaVu Sans" w:hAnsi="Times New Roman" w:cs="Times New Roman"/>
          <w:sz w:val="28"/>
          <w:szCs w:val="28"/>
        </w:rPr>
        <w:t>;</w:t>
      </w:r>
    </w:p>
    <w:p w:rsidR="00657B32" w:rsidRDefault="00C160CD" w:rsidP="00C160C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д</w:t>
      </w:r>
      <w:r w:rsidR="00657B32">
        <w:rPr>
          <w:rFonts w:ascii="Times New Roman" w:eastAsia="DejaVu Sans" w:hAnsi="Times New Roman" w:cs="Times New Roman"/>
          <w:sz w:val="28"/>
          <w:szCs w:val="28"/>
        </w:rPr>
        <w:t xml:space="preserve">) сведения о наличии санитарно-эпидемиологического </w:t>
      </w:r>
      <w:hyperlink r:id="rId10" w:history="1">
        <w:r w:rsidR="00657B32">
          <w:rPr>
            <w:rFonts w:ascii="Times New Roman" w:eastAsia="DejaVu Sans" w:hAnsi="Times New Roman" w:cs="Times New Roman"/>
            <w:color w:val="0000FF"/>
            <w:sz w:val="28"/>
            <w:szCs w:val="28"/>
          </w:rPr>
          <w:t>заключения</w:t>
        </w:r>
      </w:hyperlink>
      <w:r w:rsidR="00657B32">
        <w:rPr>
          <w:rFonts w:ascii="Times New Roman" w:eastAsia="DejaVu Sans" w:hAnsi="Times New Roman" w:cs="Times New Roman"/>
          <w:sz w:val="28"/>
          <w:szCs w:val="28"/>
        </w:rPr>
        <w:t xml:space="preserve"> о соответствии помещений требованиям санитарных правил (за исключением медицинских организаций, обособленных подразделений медицинских организаций), выданного в установленном </w:t>
      </w:r>
      <w:hyperlink r:id="rId11" w:history="1">
        <w:r w:rsidR="00657B32">
          <w:rPr>
            <w:rFonts w:ascii="Times New Roman" w:eastAsia="DejaVu Sans" w:hAnsi="Times New Roman" w:cs="Times New Roman"/>
            <w:color w:val="0000FF"/>
            <w:sz w:val="28"/>
            <w:szCs w:val="28"/>
          </w:rPr>
          <w:t>порядке</w:t>
        </w:r>
      </w:hyperlink>
      <w:r>
        <w:rPr>
          <w:rStyle w:val="af2"/>
          <w:rFonts w:eastAsia="Calibri;Century Gothic"/>
          <w:sz w:val="28"/>
          <w:szCs w:val="28"/>
        </w:rPr>
        <w:footnoteReference w:id="4"/>
      </w:r>
      <w:r w:rsidR="00657B32">
        <w:rPr>
          <w:rFonts w:ascii="Times New Roman" w:eastAsia="DejaVu Sans" w:hAnsi="Times New Roman" w:cs="Times New Roman"/>
          <w:sz w:val="28"/>
          <w:szCs w:val="28"/>
        </w:rPr>
        <w:t>;</w:t>
      </w:r>
    </w:p>
    <w:p w:rsidR="00657B32" w:rsidRDefault="00657B32" w:rsidP="00C160C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proofErr w:type="gramStart"/>
      <w:r>
        <w:rPr>
          <w:rFonts w:ascii="Times New Roman" w:eastAsia="DejaVu Sans" w:hAnsi="Times New Roman" w:cs="Times New Roman"/>
          <w:sz w:val="28"/>
          <w:szCs w:val="28"/>
        </w:rPr>
        <w:t xml:space="preserve">2) копии документов, подтверждающих наличие у соискателя лицензии на праве собственности или на ином законном основании необходимых для осуществления фармацевтической деятельности оборудования и помещений, соответствующих установленным требованиям, права на которые не зарегистрированы в Едином государственном реестре прав на недвижимое имущество и сделок с ним </w:t>
      </w:r>
      <w:r w:rsidR="00716B2D" w:rsidRPr="00EC789F">
        <w:rPr>
          <w:rFonts w:ascii="Times New Roman" w:eastAsia="DejaVu Sans" w:hAnsi="Times New Roman" w:cs="Times New Roman"/>
          <w:sz w:val="28"/>
          <w:szCs w:val="28"/>
        </w:rPr>
        <w:t>(в случае если такие права зарегистрированы в указанном реестре - сведения об этих помещениях)</w:t>
      </w:r>
      <w:r w:rsidR="00716B2D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>
        <w:rPr>
          <w:rFonts w:ascii="Times New Roman" w:eastAsia="DejaVu Sans" w:hAnsi="Times New Roman" w:cs="Times New Roman"/>
          <w:sz w:val="28"/>
          <w:szCs w:val="28"/>
        </w:rPr>
        <w:t>(за исключением медицинских</w:t>
      </w:r>
      <w:proofErr w:type="gramEnd"/>
      <w:r>
        <w:rPr>
          <w:rFonts w:ascii="Times New Roman" w:eastAsia="DejaVu Sans" w:hAnsi="Times New Roman" w:cs="Times New Roman"/>
          <w:sz w:val="28"/>
          <w:szCs w:val="28"/>
        </w:rPr>
        <w:t xml:space="preserve"> организаций, обособленных подразделений медицинских организаций)</w:t>
      </w:r>
      <w:r w:rsidR="00C160CD" w:rsidRPr="00C160CD">
        <w:rPr>
          <w:rStyle w:val="af2"/>
          <w:rFonts w:eastAsia="Calibri;Century Gothic"/>
          <w:sz w:val="28"/>
          <w:szCs w:val="28"/>
        </w:rPr>
        <w:t xml:space="preserve"> </w:t>
      </w:r>
      <w:r w:rsidR="00C160CD">
        <w:rPr>
          <w:rStyle w:val="af2"/>
          <w:rFonts w:eastAsia="Calibri;Century Gothic"/>
          <w:sz w:val="28"/>
          <w:szCs w:val="28"/>
        </w:rPr>
        <w:footnoteReference w:id="5"/>
      </w:r>
      <w:r>
        <w:rPr>
          <w:rFonts w:ascii="Times New Roman" w:eastAsia="DejaVu Sans" w:hAnsi="Times New Roman" w:cs="Times New Roman"/>
          <w:sz w:val="28"/>
          <w:szCs w:val="28"/>
        </w:rPr>
        <w:t>;</w:t>
      </w:r>
    </w:p>
    <w:p w:rsidR="00657B32" w:rsidRDefault="00657B32" w:rsidP="00C160C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3) копии документов о высшем или среднем фармацевтическом образовании и сертификатов специалистов - для осуществления фармацевтической деятельности в сфере обращения лекарственных сре</w:t>
      </w:r>
      <w:proofErr w:type="gramStart"/>
      <w:r>
        <w:rPr>
          <w:rFonts w:ascii="Times New Roman" w:eastAsia="DejaVu Sans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eastAsia="DejaVu Sans" w:hAnsi="Times New Roman" w:cs="Times New Roman"/>
          <w:sz w:val="28"/>
          <w:szCs w:val="28"/>
        </w:rPr>
        <w:t>я медицинского применения (за исключением обособленных подразделений медицинских организаций)</w:t>
      </w:r>
      <w:r w:rsidR="00C160CD" w:rsidRPr="00C160CD">
        <w:rPr>
          <w:rStyle w:val="af2"/>
          <w:rFonts w:eastAsia="Calibri;Century Gothic"/>
          <w:sz w:val="28"/>
          <w:szCs w:val="28"/>
        </w:rPr>
        <w:t xml:space="preserve"> </w:t>
      </w:r>
      <w:r w:rsidR="00C160CD">
        <w:rPr>
          <w:rStyle w:val="af2"/>
          <w:rFonts w:eastAsia="Calibri;Century Gothic"/>
          <w:sz w:val="28"/>
          <w:szCs w:val="28"/>
        </w:rPr>
        <w:footnoteReference w:id="6"/>
      </w:r>
      <w:r>
        <w:rPr>
          <w:rFonts w:ascii="Times New Roman" w:eastAsia="DejaVu Sans" w:hAnsi="Times New Roman" w:cs="Times New Roman"/>
          <w:sz w:val="28"/>
          <w:szCs w:val="28"/>
        </w:rPr>
        <w:t>;</w:t>
      </w:r>
    </w:p>
    <w:p w:rsidR="00657B32" w:rsidRDefault="00657B32" w:rsidP="00C160C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4) копии документов о дополнительном профессиональном образовании в части розничной торговли лекарственными препаратами для медицинского применения и о наличии права на осуществление медицинской деятельности - для осуществления фармацевтической деятельности в сфере обращения лекарственных сре</w:t>
      </w:r>
      <w:proofErr w:type="gramStart"/>
      <w:r>
        <w:rPr>
          <w:rFonts w:ascii="Times New Roman" w:eastAsia="DejaVu Sans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eastAsia="DejaVu Sans" w:hAnsi="Times New Roman" w:cs="Times New Roman"/>
          <w:sz w:val="28"/>
          <w:szCs w:val="28"/>
        </w:rPr>
        <w:t>я медицинского применения в обособленных подразделениях медицинских организаций</w:t>
      </w:r>
      <w:r w:rsidR="00C160CD">
        <w:rPr>
          <w:rStyle w:val="af2"/>
          <w:rFonts w:eastAsia="Calibri;Century Gothic"/>
          <w:sz w:val="28"/>
          <w:szCs w:val="28"/>
        </w:rPr>
        <w:footnoteReference w:id="7"/>
      </w:r>
      <w:r>
        <w:rPr>
          <w:rFonts w:ascii="Times New Roman" w:eastAsia="DejaVu Sans" w:hAnsi="Times New Roman" w:cs="Times New Roman"/>
          <w:sz w:val="28"/>
          <w:szCs w:val="28"/>
        </w:rPr>
        <w:t>;</w:t>
      </w:r>
    </w:p>
    <w:p w:rsidR="00657B32" w:rsidRDefault="00657B32" w:rsidP="00C160C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5) копии документов или заверенные в установленном порядке выписки из документов, которые в случаях, предусмотренных настоящим Положением, подтверждают наличие необходимого стажа работы по специальности у руководителя организации, индивидуального предпринимателя</w:t>
      </w:r>
      <w:r w:rsidR="00C160CD">
        <w:rPr>
          <w:rStyle w:val="af2"/>
          <w:rFonts w:eastAsia="Calibri;Century Gothic"/>
          <w:sz w:val="28"/>
          <w:szCs w:val="28"/>
        </w:rPr>
        <w:footnoteReference w:id="8"/>
      </w:r>
      <w:r w:rsidR="00C160CD">
        <w:rPr>
          <w:rFonts w:ascii="Times New Roman" w:eastAsia="DejaVu Sans" w:hAnsi="Times New Roman" w:cs="Times New Roman"/>
          <w:sz w:val="28"/>
          <w:szCs w:val="28"/>
        </w:rPr>
        <w:t>;</w:t>
      </w:r>
    </w:p>
    <w:p w:rsidR="00A034E6" w:rsidRDefault="00657B32" w:rsidP="00C160CD">
      <w:pPr>
        <w:widowControl w:val="0"/>
        <w:autoSpaceDE w:val="0"/>
        <w:ind w:right="-2" w:firstLine="709"/>
        <w:jc w:val="both"/>
        <w:rPr>
          <w:rFonts w:eastAsia="Calibri;Century Gothic"/>
          <w:sz w:val="28"/>
          <w:szCs w:val="28"/>
        </w:rPr>
      </w:pPr>
      <w:r>
        <w:rPr>
          <w:rFonts w:eastAsia="Calibri;Century Gothic"/>
          <w:sz w:val="28"/>
          <w:szCs w:val="28"/>
        </w:rPr>
        <w:t>6</w:t>
      </w:r>
      <w:r w:rsidR="00A034E6" w:rsidRPr="00A034E6">
        <w:rPr>
          <w:rFonts w:eastAsia="Calibri;Century Gothic"/>
          <w:sz w:val="28"/>
          <w:szCs w:val="28"/>
        </w:rPr>
        <w:t xml:space="preserve">) опись </w:t>
      </w:r>
      <w:r w:rsidR="00066247">
        <w:rPr>
          <w:rFonts w:eastAsia="Calibri;Century Gothic"/>
          <w:sz w:val="28"/>
          <w:szCs w:val="28"/>
        </w:rPr>
        <w:t xml:space="preserve">прилагаемых </w:t>
      </w:r>
      <w:r w:rsidR="00A034E6" w:rsidRPr="00A034E6">
        <w:rPr>
          <w:rFonts w:eastAsia="Calibri;Century Gothic"/>
          <w:sz w:val="28"/>
          <w:szCs w:val="28"/>
        </w:rPr>
        <w:t>документов</w:t>
      </w:r>
      <w:r w:rsidR="00C160CD">
        <w:rPr>
          <w:rFonts w:eastAsia="Calibri;Century Gothic"/>
          <w:sz w:val="28"/>
          <w:szCs w:val="28"/>
        </w:rPr>
        <w:t>.</w:t>
      </w:r>
    </w:p>
    <w:p w:rsidR="00A034E6" w:rsidRPr="00A034E6" w:rsidRDefault="009A301F" w:rsidP="00C160CD">
      <w:pPr>
        <w:widowControl w:val="0"/>
        <w:autoSpaceDE w:val="0"/>
        <w:ind w:right="-2" w:firstLine="709"/>
        <w:jc w:val="both"/>
        <w:rPr>
          <w:rFonts w:eastAsia="Calibri;Century Gothic"/>
          <w:sz w:val="28"/>
          <w:szCs w:val="28"/>
        </w:rPr>
      </w:pPr>
      <w:r>
        <w:rPr>
          <w:rFonts w:eastAsia="Calibri;Century Gothic"/>
          <w:sz w:val="28"/>
          <w:szCs w:val="28"/>
        </w:rPr>
        <w:t>16</w:t>
      </w:r>
      <w:r w:rsidR="00A034E6" w:rsidRPr="00A034E6">
        <w:rPr>
          <w:rFonts w:eastAsia="Calibri;Century Gothic"/>
          <w:sz w:val="28"/>
          <w:szCs w:val="28"/>
        </w:rPr>
        <w:t>. Для переоформления лицензии в случаях реорганизации юридического лица в форме преобразования,</w:t>
      </w:r>
      <w:r w:rsidR="00E50BA2">
        <w:rPr>
          <w:rFonts w:eastAsia="Calibri;Century Gothic"/>
          <w:sz w:val="28"/>
          <w:szCs w:val="28"/>
        </w:rPr>
        <w:t xml:space="preserve"> слияния</w:t>
      </w:r>
      <w:r w:rsidR="003E0037">
        <w:rPr>
          <w:rFonts w:eastAsia="Calibri;Century Gothic"/>
          <w:sz w:val="28"/>
          <w:szCs w:val="28"/>
        </w:rPr>
        <w:t>,</w:t>
      </w:r>
      <w:r w:rsidR="00A034E6" w:rsidRPr="00A034E6">
        <w:rPr>
          <w:rFonts w:eastAsia="Calibri;Century Gothic"/>
          <w:sz w:val="28"/>
          <w:szCs w:val="28"/>
        </w:rPr>
        <w:t xml:space="preserve"> </w:t>
      </w:r>
      <w:r w:rsidR="009A5F5E">
        <w:rPr>
          <w:rFonts w:eastAsia="Calibri;Century Gothic"/>
          <w:sz w:val="28"/>
          <w:szCs w:val="28"/>
        </w:rPr>
        <w:t xml:space="preserve">изменения его наименования, адреса места нахождения, </w:t>
      </w:r>
      <w:r w:rsidR="000A79C7">
        <w:rPr>
          <w:rFonts w:eastAsia="Calibri;Century Gothic"/>
          <w:sz w:val="28"/>
          <w:szCs w:val="28"/>
        </w:rPr>
        <w:t>лицензиат представляет</w:t>
      </w:r>
      <w:r w:rsidR="00A034E6" w:rsidRPr="00A034E6">
        <w:rPr>
          <w:rFonts w:eastAsia="Calibri;Century Gothic"/>
          <w:sz w:val="28"/>
          <w:szCs w:val="28"/>
        </w:rPr>
        <w:t xml:space="preserve"> </w:t>
      </w:r>
      <w:r w:rsidR="000A79C7">
        <w:rPr>
          <w:rFonts w:eastAsia="Calibri;Century Gothic"/>
          <w:sz w:val="28"/>
          <w:szCs w:val="28"/>
        </w:rPr>
        <w:t>(направляет</w:t>
      </w:r>
      <w:r w:rsidR="003E5D04" w:rsidRPr="003E5D04">
        <w:rPr>
          <w:rFonts w:eastAsia="Calibri;Century Gothic"/>
          <w:sz w:val="28"/>
          <w:szCs w:val="28"/>
        </w:rPr>
        <w:t xml:space="preserve">) </w:t>
      </w:r>
      <w:r w:rsidR="000A79C7">
        <w:rPr>
          <w:rFonts w:eastAsia="Calibri;Century Gothic"/>
          <w:sz w:val="28"/>
          <w:szCs w:val="28"/>
        </w:rPr>
        <w:t xml:space="preserve">в Росздравнадзор </w:t>
      </w:r>
      <w:r w:rsidR="00A034E6" w:rsidRPr="00A034E6">
        <w:rPr>
          <w:rFonts w:eastAsia="Calibri;Century Gothic"/>
          <w:sz w:val="28"/>
          <w:szCs w:val="28"/>
        </w:rPr>
        <w:t>следующие документы</w:t>
      </w:r>
      <w:r w:rsidR="00740C4B">
        <w:rPr>
          <w:rFonts w:eastAsia="Calibri;Century Gothic"/>
          <w:sz w:val="28"/>
          <w:szCs w:val="28"/>
        </w:rPr>
        <w:t xml:space="preserve"> (сведения)</w:t>
      </w:r>
      <w:r w:rsidR="000A79C7">
        <w:rPr>
          <w:rFonts w:eastAsia="Calibri;Century Gothic"/>
          <w:sz w:val="28"/>
          <w:szCs w:val="28"/>
        </w:rPr>
        <w:t>:</w:t>
      </w:r>
      <w:r w:rsidR="00A034E6" w:rsidRPr="00A034E6">
        <w:rPr>
          <w:rFonts w:eastAsia="Calibri;Century Gothic"/>
          <w:sz w:val="28"/>
          <w:szCs w:val="28"/>
        </w:rPr>
        <w:t xml:space="preserve"> </w:t>
      </w:r>
    </w:p>
    <w:p w:rsidR="00A034E6" w:rsidRDefault="00A034E6" w:rsidP="00716B2D">
      <w:pPr>
        <w:widowControl w:val="0"/>
        <w:autoSpaceDE w:val="0"/>
        <w:ind w:right="-2" w:firstLine="709"/>
        <w:jc w:val="both"/>
        <w:rPr>
          <w:rFonts w:eastAsia="Calibri;Century Gothic"/>
          <w:sz w:val="28"/>
          <w:szCs w:val="28"/>
        </w:rPr>
      </w:pPr>
      <w:r w:rsidRPr="00A034E6">
        <w:rPr>
          <w:rFonts w:eastAsia="Calibri;Century Gothic"/>
          <w:sz w:val="28"/>
          <w:szCs w:val="28"/>
        </w:rPr>
        <w:t>1</w:t>
      </w:r>
      <w:r w:rsidRPr="00716B2D">
        <w:rPr>
          <w:rFonts w:eastAsia="Calibri;Century Gothic"/>
          <w:sz w:val="28"/>
          <w:szCs w:val="28"/>
        </w:rPr>
        <w:t>) заявление о переоформлении лицензии</w:t>
      </w:r>
      <w:r w:rsidR="007F4E10" w:rsidRPr="00716B2D">
        <w:rPr>
          <w:rFonts w:eastAsia="Calibri;Century Gothic"/>
          <w:sz w:val="28"/>
          <w:szCs w:val="28"/>
        </w:rPr>
        <w:t xml:space="preserve"> по форме согласно</w:t>
      </w:r>
      <w:r w:rsidRPr="00716B2D">
        <w:rPr>
          <w:rFonts w:eastAsia="Calibri;Century Gothic"/>
          <w:sz w:val="28"/>
          <w:szCs w:val="28"/>
        </w:rPr>
        <w:t xml:space="preserve"> </w:t>
      </w:r>
      <w:r w:rsidR="007F4E10" w:rsidRPr="00716B2D">
        <w:rPr>
          <w:rFonts w:eastAsia="Calibri;Century Gothic"/>
          <w:sz w:val="28"/>
          <w:szCs w:val="28"/>
        </w:rPr>
        <w:t>П</w:t>
      </w:r>
      <w:r w:rsidR="0091493A" w:rsidRPr="00716B2D">
        <w:rPr>
          <w:rFonts w:eastAsia="Calibri;Century Gothic"/>
          <w:sz w:val="28"/>
          <w:szCs w:val="28"/>
        </w:rPr>
        <w:t>риложени</w:t>
      </w:r>
      <w:r w:rsidR="007F4E10" w:rsidRPr="00716B2D">
        <w:rPr>
          <w:rFonts w:eastAsia="Calibri;Century Gothic"/>
          <w:sz w:val="28"/>
          <w:szCs w:val="28"/>
        </w:rPr>
        <w:t>ю</w:t>
      </w:r>
      <w:r w:rsidR="0091493A" w:rsidRPr="00716B2D">
        <w:rPr>
          <w:rFonts w:eastAsia="Calibri;Century Gothic"/>
          <w:sz w:val="28"/>
          <w:szCs w:val="28"/>
        </w:rPr>
        <w:t xml:space="preserve"> № </w:t>
      </w:r>
      <w:r w:rsidR="00066247" w:rsidRPr="00716B2D">
        <w:rPr>
          <w:rFonts w:eastAsia="Calibri;Century Gothic"/>
          <w:sz w:val="28"/>
          <w:szCs w:val="28"/>
        </w:rPr>
        <w:t>2</w:t>
      </w:r>
      <w:r w:rsidR="0091493A" w:rsidRPr="00716B2D">
        <w:rPr>
          <w:rFonts w:eastAsia="Calibri;Century Gothic"/>
          <w:sz w:val="28"/>
          <w:szCs w:val="28"/>
        </w:rPr>
        <w:t xml:space="preserve"> к Административному регламенту</w:t>
      </w:r>
      <w:r w:rsidR="000A79C7" w:rsidRPr="00716B2D">
        <w:rPr>
          <w:rFonts w:eastAsia="Calibri;Century Gothic"/>
          <w:sz w:val="28"/>
          <w:szCs w:val="28"/>
        </w:rPr>
        <w:t xml:space="preserve">, </w:t>
      </w:r>
      <w:r w:rsidR="00F3028D" w:rsidRPr="00716B2D">
        <w:rPr>
          <w:rFonts w:eastAsia="Calibri;Century Gothic"/>
          <w:sz w:val="28"/>
          <w:szCs w:val="28"/>
        </w:rPr>
        <w:t>в котором указываются</w:t>
      </w:r>
      <w:r w:rsidR="000A79C7" w:rsidRPr="00716B2D">
        <w:rPr>
          <w:rFonts w:eastAsia="Calibri;Century Gothic"/>
          <w:sz w:val="28"/>
          <w:szCs w:val="28"/>
        </w:rPr>
        <w:t>:</w:t>
      </w:r>
    </w:p>
    <w:p w:rsidR="00DC4694" w:rsidRDefault="003E0037" w:rsidP="00716B2D">
      <w:pPr>
        <w:widowControl w:val="0"/>
        <w:autoSpaceDE w:val="0"/>
        <w:ind w:right="-2" w:firstLine="709"/>
        <w:jc w:val="both"/>
        <w:rPr>
          <w:rFonts w:eastAsia="Calibri;Century Gothic"/>
          <w:sz w:val="28"/>
          <w:szCs w:val="28"/>
        </w:rPr>
      </w:pPr>
      <w:r>
        <w:rPr>
          <w:rFonts w:eastAsia="Calibri;Century Gothic"/>
          <w:sz w:val="28"/>
          <w:szCs w:val="28"/>
        </w:rPr>
        <w:t>а) новые сведения о лицензиате</w:t>
      </w:r>
      <w:r w:rsidR="00A37128">
        <w:rPr>
          <w:rFonts w:eastAsia="Calibri;Century Gothic"/>
          <w:sz w:val="28"/>
          <w:szCs w:val="28"/>
        </w:rPr>
        <w:t xml:space="preserve"> или его</w:t>
      </w:r>
      <w:r w:rsidR="0063283B">
        <w:rPr>
          <w:rFonts w:eastAsia="Calibri;Century Gothic"/>
          <w:sz w:val="28"/>
          <w:szCs w:val="28"/>
        </w:rPr>
        <w:t xml:space="preserve"> правопреемнике</w:t>
      </w:r>
      <w:r w:rsidR="00694CBF">
        <w:rPr>
          <w:rFonts w:eastAsia="Calibri;Century Gothic"/>
          <w:sz w:val="28"/>
          <w:szCs w:val="28"/>
        </w:rPr>
        <w:t>;</w:t>
      </w:r>
    </w:p>
    <w:p w:rsidR="00EE604E" w:rsidRDefault="00EE604E" w:rsidP="00716B2D">
      <w:pPr>
        <w:widowControl w:val="0"/>
        <w:autoSpaceDE w:val="0"/>
        <w:ind w:right="-2" w:firstLine="709"/>
        <w:jc w:val="both"/>
        <w:rPr>
          <w:rFonts w:eastAsia="Calibri;Century Gothic"/>
          <w:sz w:val="28"/>
          <w:szCs w:val="28"/>
        </w:rPr>
      </w:pPr>
      <w:r>
        <w:rPr>
          <w:rFonts w:eastAsia="Calibri;Century Gothic"/>
          <w:sz w:val="28"/>
          <w:szCs w:val="28"/>
        </w:rPr>
        <w:lastRenderedPageBreak/>
        <w:t>б) данные документа, подтверждающие факт внесения изменений в единый государственный реестр юридических лиц;</w:t>
      </w:r>
    </w:p>
    <w:p w:rsidR="00A034E6" w:rsidRDefault="00F3028D" w:rsidP="00716B2D">
      <w:pPr>
        <w:widowControl w:val="0"/>
        <w:autoSpaceDE w:val="0"/>
        <w:ind w:right="-2" w:firstLine="709"/>
        <w:jc w:val="both"/>
        <w:rPr>
          <w:rFonts w:eastAsia="Calibri;Century Gothic"/>
          <w:sz w:val="28"/>
          <w:szCs w:val="28"/>
        </w:rPr>
      </w:pPr>
      <w:r>
        <w:rPr>
          <w:rFonts w:eastAsia="Calibri;Century Gothic"/>
          <w:sz w:val="28"/>
          <w:szCs w:val="28"/>
        </w:rPr>
        <w:t>3</w:t>
      </w:r>
      <w:r w:rsidR="00A034E6" w:rsidRPr="00A034E6">
        <w:rPr>
          <w:rFonts w:eastAsia="Calibri;Century Gothic"/>
          <w:sz w:val="28"/>
          <w:szCs w:val="28"/>
        </w:rPr>
        <w:t xml:space="preserve">) опись прилагаемых документов. </w:t>
      </w:r>
    </w:p>
    <w:p w:rsidR="00A034E6" w:rsidRDefault="009661D1" w:rsidP="00716B2D">
      <w:pPr>
        <w:widowControl w:val="0"/>
        <w:autoSpaceDE w:val="0"/>
        <w:ind w:right="-2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eastAsia="Calibri;Century Gothic"/>
          <w:sz w:val="28"/>
          <w:szCs w:val="28"/>
        </w:rPr>
        <w:t xml:space="preserve">17. </w:t>
      </w:r>
      <w:r w:rsidR="00A034E6">
        <w:rPr>
          <w:rFonts w:ascii="Times New Roman" w:eastAsia="DejaVu Sans" w:hAnsi="Times New Roman" w:cs="Times New Roman"/>
          <w:sz w:val="28"/>
          <w:szCs w:val="28"/>
        </w:rPr>
        <w:t>Для переоформления лицензии в случае намерения</w:t>
      </w:r>
      <w:r w:rsidR="009A5F5E">
        <w:rPr>
          <w:rFonts w:ascii="Times New Roman" w:eastAsia="DejaVu Sans" w:hAnsi="Times New Roman" w:cs="Times New Roman"/>
          <w:sz w:val="28"/>
          <w:szCs w:val="28"/>
        </w:rPr>
        <w:t xml:space="preserve"> лицензиата</w:t>
      </w:r>
      <w:r w:rsidR="00A034E6">
        <w:rPr>
          <w:rFonts w:ascii="Times New Roman" w:eastAsia="DejaVu Sans" w:hAnsi="Times New Roman" w:cs="Times New Roman"/>
          <w:sz w:val="28"/>
          <w:szCs w:val="28"/>
        </w:rPr>
        <w:t xml:space="preserve"> осуществлять деятельность по адресу места ее осуществления, не указанному в лицензии, </w:t>
      </w:r>
      <w:r w:rsidR="00740C4B">
        <w:rPr>
          <w:rFonts w:ascii="Times New Roman" w:eastAsia="DejaVu Sans" w:hAnsi="Times New Roman" w:cs="Times New Roman"/>
          <w:sz w:val="28"/>
          <w:szCs w:val="28"/>
        </w:rPr>
        <w:t>лицензиат представляет (направляет) в Росздравнадзор</w:t>
      </w:r>
      <w:r w:rsidR="003E5D04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="00A034E6">
        <w:rPr>
          <w:rFonts w:ascii="Times New Roman" w:eastAsia="DejaVu Sans" w:hAnsi="Times New Roman" w:cs="Times New Roman"/>
          <w:sz w:val="28"/>
          <w:szCs w:val="28"/>
        </w:rPr>
        <w:t>следующие документы (сведения):</w:t>
      </w:r>
    </w:p>
    <w:p w:rsidR="009A5F5E" w:rsidRPr="00716B2D" w:rsidRDefault="009A5F5E" w:rsidP="00716B2D">
      <w:pPr>
        <w:widowControl w:val="0"/>
        <w:autoSpaceDE w:val="0"/>
        <w:ind w:right="-2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16B2D">
        <w:rPr>
          <w:rFonts w:ascii="Times New Roman" w:eastAsia="DejaVu Sans" w:hAnsi="Times New Roman" w:cs="Times New Roman"/>
          <w:sz w:val="28"/>
          <w:szCs w:val="28"/>
        </w:rPr>
        <w:t xml:space="preserve">1) заявление о переоформлении лицензии по форме согласно Приложению </w:t>
      </w:r>
      <w:r w:rsidR="00716B2D">
        <w:rPr>
          <w:rFonts w:ascii="Times New Roman" w:eastAsia="DejaVu Sans" w:hAnsi="Times New Roman" w:cs="Times New Roman"/>
          <w:sz w:val="28"/>
          <w:szCs w:val="28"/>
        </w:rPr>
        <w:t xml:space="preserve">               </w:t>
      </w:r>
      <w:r w:rsidRPr="00716B2D">
        <w:rPr>
          <w:rFonts w:ascii="Times New Roman" w:eastAsia="DejaVu Sans" w:hAnsi="Times New Roman" w:cs="Times New Roman"/>
          <w:sz w:val="28"/>
          <w:szCs w:val="28"/>
        </w:rPr>
        <w:t>№ 2 к Административному регламенту, в котором указываются:</w:t>
      </w:r>
    </w:p>
    <w:p w:rsidR="00657B32" w:rsidRPr="00657B32" w:rsidRDefault="00657B32" w:rsidP="00716B2D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657B32">
        <w:rPr>
          <w:rFonts w:ascii="Times New Roman" w:eastAsia="DejaVu Sans" w:hAnsi="Times New Roman" w:cs="Times New Roman"/>
          <w:sz w:val="28"/>
          <w:szCs w:val="28"/>
        </w:rPr>
        <w:t>а) сведения, содержащие новый адрес осуществления фармацевтической деятельности;</w:t>
      </w:r>
    </w:p>
    <w:p w:rsidR="00657B32" w:rsidRPr="00657B32" w:rsidRDefault="00657B32" w:rsidP="00716B2D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657B32">
        <w:rPr>
          <w:rFonts w:ascii="Times New Roman" w:eastAsia="DejaVu Sans" w:hAnsi="Times New Roman" w:cs="Times New Roman"/>
          <w:sz w:val="28"/>
          <w:szCs w:val="28"/>
        </w:rPr>
        <w:t>в) сведения о наличии высшего или среднего фармацевтического образования и сертификатов специалистов - для работников, намеренных осуществлять фармацевтическую деятельность в сфере обращения лекарственных сре</w:t>
      </w:r>
      <w:proofErr w:type="gramStart"/>
      <w:r w:rsidRPr="00657B32">
        <w:rPr>
          <w:rFonts w:ascii="Times New Roman" w:eastAsia="DejaVu Sans" w:hAnsi="Times New Roman" w:cs="Times New Roman"/>
          <w:sz w:val="28"/>
          <w:szCs w:val="28"/>
        </w:rPr>
        <w:t>дств дл</w:t>
      </w:r>
      <w:proofErr w:type="gramEnd"/>
      <w:r w:rsidRPr="00657B32">
        <w:rPr>
          <w:rFonts w:ascii="Times New Roman" w:eastAsia="DejaVu Sans" w:hAnsi="Times New Roman" w:cs="Times New Roman"/>
          <w:sz w:val="28"/>
          <w:szCs w:val="28"/>
        </w:rPr>
        <w:t>я медицинского применения по указанному новому адресу (за исключением обособленных подразделений медицинских организаций);</w:t>
      </w:r>
    </w:p>
    <w:p w:rsidR="00657B32" w:rsidRPr="00657B32" w:rsidRDefault="00657B32" w:rsidP="00716B2D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657B32">
        <w:rPr>
          <w:rFonts w:ascii="Times New Roman" w:eastAsia="DejaVu Sans" w:hAnsi="Times New Roman" w:cs="Times New Roman"/>
          <w:sz w:val="28"/>
          <w:szCs w:val="28"/>
        </w:rPr>
        <w:t>г) сведения о наличии дополнительного профессионального образования в части розничной торговли лекарственными препаратами для медицинского применения и о наличии права на осуществление медицинской деятельности - для работников, намеренных осуществлять фармацевтическую деятельность в сфере обращения лекарственных сре</w:t>
      </w:r>
      <w:proofErr w:type="gramStart"/>
      <w:r w:rsidRPr="00657B32">
        <w:rPr>
          <w:rFonts w:ascii="Times New Roman" w:eastAsia="DejaVu Sans" w:hAnsi="Times New Roman" w:cs="Times New Roman"/>
          <w:sz w:val="28"/>
          <w:szCs w:val="28"/>
        </w:rPr>
        <w:t>дств дл</w:t>
      </w:r>
      <w:proofErr w:type="gramEnd"/>
      <w:r w:rsidRPr="00657B32">
        <w:rPr>
          <w:rFonts w:ascii="Times New Roman" w:eastAsia="DejaVu Sans" w:hAnsi="Times New Roman" w:cs="Times New Roman"/>
          <w:sz w:val="28"/>
          <w:szCs w:val="28"/>
        </w:rPr>
        <w:t>я медицинского применения в обособленных подразделениях медицинских организаций по указанному новому адресу;</w:t>
      </w:r>
    </w:p>
    <w:p w:rsidR="001B4185" w:rsidRDefault="00EC789F" w:rsidP="00716B2D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д</w:t>
      </w:r>
      <w:r w:rsidR="00657B32" w:rsidRPr="00657B32">
        <w:rPr>
          <w:rFonts w:ascii="Times New Roman" w:eastAsia="DejaVu Sans" w:hAnsi="Times New Roman" w:cs="Times New Roman"/>
          <w:sz w:val="28"/>
          <w:szCs w:val="28"/>
        </w:rPr>
        <w:t>) сведения о наличии санитарно-эпидемиологического заключения о соответствии помещений по указанному новому адресу требованиям санитарных правил (за исключением медицинских организаций, обособленных подразделений медицинских организаций), выданно</w:t>
      </w:r>
      <w:r w:rsidR="00716B2D">
        <w:rPr>
          <w:rFonts w:ascii="Times New Roman" w:eastAsia="DejaVu Sans" w:hAnsi="Times New Roman" w:cs="Times New Roman"/>
          <w:sz w:val="28"/>
          <w:szCs w:val="28"/>
        </w:rPr>
        <w:t>го в установленном порядке;</w:t>
      </w:r>
    </w:p>
    <w:p w:rsidR="00EC789F" w:rsidRDefault="00EC789F" w:rsidP="00716B2D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proofErr w:type="gramStart"/>
      <w:r>
        <w:rPr>
          <w:rFonts w:ascii="Times New Roman" w:eastAsia="DejaVu Sans" w:hAnsi="Times New Roman" w:cs="Times New Roman"/>
          <w:sz w:val="28"/>
          <w:szCs w:val="28"/>
        </w:rPr>
        <w:t>2</w:t>
      </w:r>
      <w:r w:rsidRPr="00EC789F">
        <w:rPr>
          <w:rFonts w:ascii="Times New Roman" w:eastAsia="DejaVu Sans" w:hAnsi="Times New Roman" w:cs="Times New Roman"/>
          <w:sz w:val="28"/>
          <w:szCs w:val="28"/>
        </w:rPr>
        <w:t>) копии документов, подтверждающих наличие у лицензиата на праве собственности или на ином законном основании необходимых для осуществления фармацевтической деятельности по указанному новому адресу оборудования и помещений, соответствующих установленным требованиям,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 - сведения об этих помещениях</w:t>
      </w:r>
      <w:proofErr w:type="gramEnd"/>
      <w:r w:rsidRPr="00EC789F">
        <w:rPr>
          <w:rFonts w:ascii="Times New Roman" w:eastAsia="DejaVu Sans" w:hAnsi="Times New Roman" w:cs="Times New Roman"/>
          <w:sz w:val="28"/>
          <w:szCs w:val="28"/>
        </w:rPr>
        <w:t>) (за исключением медицинских организаций, обособленных подразделений медицинских организаций)</w:t>
      </w:r>
      <w:r w:rsidR="00716B2D" w:rsidRPr="00716B2D">
        <w:rPr>
          <w:rStyle w:val="af2"/>
          <w:rFonts w:eastAsia="Calibri;Century Gothic"/>
          <w:sz w:val="28"/>
          <w:szCs w:val="28"/>
        </w:rPr>
        <w:t xml:space="preserve"> </w:t>
      </w:r>
      <w:r w:rsidR="00716B2D">
        <w:rPr>
          <w:rStyle w:val="af2"/>
          <w:rFonts w:eastAsia="Calibri;Century Gothic"/>
          <w:sz w:val="28"/>
          <w:szCs w:val="28"/>
        </w:rPr>
        <w:footnoteReference w:id="9"/>
      </w:r>
      <w:r w:rsidRPr="00EC789F">
        <w:rPr>
          <w:rFonts w:ascii="Times New Roman" w:eastAsia="DejaVu Sans" w:hAnsi="Times New Roman" w:cs="Times New Roman"/>
          <w:sz w:val="28"/>
          <w:szCs w:val="28"/>
        </w:rPr>
        <w:t>;</w:t>
      </w:r>
    </w:p>
    <w:p w:rsidR="001B4185" w:rsidRDefault="00EC789F" w:rsidP="00716B2D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4</w:t>
      </w:r>
      <w:r w:rsidR="001B4185">
        <w:rPr>
          <w:rFonts w:ascii="Times New Roman" w:eastAsia="DejaVu Sans" w:hAnsi="Times New Roman" w:cs="Times New Roman"/>
          <w:sz w:val="28"/>
          <w:szCs w:val="28"/>
        </w:rPr>
        <w:t>) опись прилагаемых документов.</w:t>
      </w:r>
    </w:p>
    <w:p w:rsidR="00A034E6" w:rsidRDefault="00EE4178" w:rsidP="00E67A5E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1</w:t>
      </w:r>
      <w:r w:rsidR="00B90445">
        <w:rPr>
          <w:rFonts w:ascii="Times New Roman" w:eastAsia="DejaVu Sans" w:hAnsi="Times New Roman" w:cs="Times New Roman"/>
          <w:sz w:val="28"/>
          <w:szCs w:val="28"/>
        </w:rPr>
        <w:t>8</w:t>
      </w:r>
      <w:r w:rsidR="00A034E6">
        <w:rPr>
          <w:rFonts w:ascii="Times New Roman" w:eastAsia="DejaVu Sans" w:hAnsi="Times New Roman" w:cs="Times New Roman"/>
          <w:sz w:val="28"/>
          <w:szCs w:val="28"/>
        </w:rPr>
        <w:t>. Для переоформления лицензии при намерении выполнять работ</w:t>
      </w:r>
      <w:r w:rsidR="00EF1731">
        <w:rPr>
          <w:rFonts w:ascii="Times New Roman" w:eastAsia="DejaVu Sans" w:hAnsi="Times New Roman" w:cs="Times New Roman"/>
          <w:sz w:val="28"/>
          <w:szCs w:val="28"/>
        </w:rPr>
        <w:t>ы</w:t>
      </w:r>
      <w:r w:rsidR="00A034E6">
        <w:rPr>
          <w:rFonts w:ascii="Times New Roman" w:eastAsia="DejaVu Sans" w:hAnsi="Times New Roman" w:cs="Times New Roman"/>
          <w:sz w:val="28"/>
          <w:szCs w:val="28"/>
        </w:rPr>
        <w:t>,</w:t>
      </w:r>
      <w:r w:rsidR="00EF1731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="00A034E6">
        <w:rPr>
          <w:rFonts w:ascii="Times New Roman" w:eastAsia="DejaVu Sans" w:hAnsi="Times New Roman" w:cs="Times New Roman"/>
          <w:sz w:val="28"/>
          <w:szCs w:val="28"/>
        </w:rPr>
        <w:t>ранее не указанн</w:t>
      </w:r>
      <w:r w:rsidR="00EF1731">
        <w:rPr>
          <w:rFonts w:ascii="Times New Roman" w:eastAsia="DejaVu Sans" w:hAnsi="Times New Roman" w:cs="Times New Roman"/>
          <w:sz w:val="28"/>
          <w:szCs w:val="28"/>
        </w:rPr>
        <w:t>ые</w:t>
      </w:r>
      <w:r w:rsidR="00A034E6">
        <w:rPr>
          <w:rFonts w:ascii="Times New Roman" w:eastAsia="DejaVu Sans" w:hAnsi="Times New Roman" w:cs="Times New Roman"/>
          <w:sz w:val="28"/>
          <w:szCs w:val="28"/>
        </w:rPr>
        <w:t xml:space="preserve"> в лицензии,</w:t>
      </w:r>
      <w:r w:rsidR="00740C4B">
        <w:rPr>
          <w:rFonts w:ascii="Times New Roman" w:eastAsia="DejaVu Sans" w:hAnsi="Times New Roman" w:cs="Times New Roman"/>
          <w:sz w:val="28"/>
          <w:szCs w:val="28"/>
        </w:rPr>
        <w:t xml:space="preserve"> лицензиат представляет (направляет) в Росздравнадзор</w:t>
      </w:r>
      <w:r w:rsidR="00066247">
        <w:rPr>
          <w:rFonts w:ascii="Times New Roman" w:eastAsia="DejaVu Sans" w:hAnsi="Times New Roman" w:cs="Times New Roman"/>
          <w:sz w:val="28"/>
          <w:szCs w:val="28"/>
        </w:rPr>
        <w:t xml:space="preserve"> следующие документы (сведения)</w:t>
      </w:r>
      <w:r w:rsidR="00A034E6">
        <w:rPr>
          <w:rFonts w:ascii="Times New Roman" w:eastAsia="DejaVu Sans" w:hAnsi="Times New Roman" w:cs="Times New Roman"/>
          <w:sz w:val="28"/>
          <w:szCs w:val="28"/>
        </w:rPr>
        <w:t>:</w:t>
      </w:r>
    </w:p>
    <w:p w:rsidR="00740C4B" w:rsidRPr="00E67A5E" w:rsidRDefault="00066247" w:rsidP="00E67A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E67A5E">
        <w:rPr>
          <w:rFonts w:ascii="Times New Roman" w:eastAsia="DejaVu Sans" w:hAnsi="Times New Roman" w:cs="Times New Roman"/>
          <w:sz w:val="28"/>
          <w:szCs w:val="28"/>
        </w:rPr>
        <w:t>1) заяв</w:t>
      </w:r>
      <w:r w:rsidR="00740C4B" w:rsidRPr="00E67A5E">
        <w:rPr>
          <w:rFonts w:ascii="Times New Roman" w:eastAsia="DejaVu Sans" w:hAnsi="Times New Roman" w:cs="Times New Roman"/>
          <w:sz w:val="28"/>
          <w:szCs w:val="28"/>
        </w:rPr>
        <w:t>ление о переоформлении лицензии</w:t>
      </w:r>
      <w:r w:rsidRPr="00E67A5E">
        <w:rPr>
          <w:rFonts w:ascii="Times New Roman" w:eastAsia="DejaVu Sans" w:hAnsi="Times New Roman" w:cs="Times New Roman"/>
          <w:sz w:val="28"/>
          <w:szCs w:val="28"/>
        </w:rPr>
        <w:t xml:space="preserve"> по форме согласно Приложению </w:t>
      </w:r>
      <w:r w:rsidR="00E67A5E">
        <w:rPr>
          <w:rFonts w:ascii="Times New Roman" w:eastAsia="DejaVu Sans" w:hAnsi="Times New Roman" w:cs="Times New Roman"/>
          <w:sz w:val="28"/>
          <w:szCs w:val="28"/>
        </w:rPr>
        <w:t xml:space="preserve">               </w:t>
      </w:r>
      <w:r w:rsidRPr="00E67A5E">
        <w:rPr>
          <w:rFonts w:ascii="Times New Roman" w:eastAsia="DejaVu Sans" w:hAnsi="Times New Roman" w:cs="Times New Roman"/>
          <w:sz w:val="28"/>
          <w:szCs w:val="28"/>
        </w:rPr>
        <w:t>№ 2 к Административному регламенту</w:t>
      </w:r>
      <w:r w:rsidR="00936139" w:rsidRPr="00E67A5E">
        <w:rPr>
          <w:rFonts w:ascii="Times New Roman" w:eastAsia="DejaVu Sans" w:hAnsi="Times New Roman" w:cs="Times New Roman"/>
          <w:sz w:val="28"/>
          <w:szCs w:val="28"/>
        </w:rPr>
        <w:t>, в</w:t>
      </w:r>
      <w:r w:rsidR="00740C4B" w:rsidRPr="00E67A5E">
        <w:rPr>
          <w:rFonts w:ascii="Times New Roman" w:eastAsia="DejaVu Sans" w:hAnsi="Times New Roman" w:cs="Times New Roman"/>
          <w:sz w:val="28"/>
          <w:szCs w:val="28"/>
        </w:rPr>
        <w:t xml:space="preserve"> котором </w:t>
      </w:r>
      <w:r w:rsidR="00936139" w:rsidRPr="00E67A5E">
        <w:rPr>
          <w:rFonts w:ascii="Times New Roman" w:eastAsia="DejaVu Sans" w:hAnsi="Times New Roman" w:cs="Times New Roman"/>
          <w:sz w:val="28"/>
          <w:szCs w:val="28"/>
        </w:rPr>
        <w:t>указываются</w:t>
      </w:r>
      <w:r w:rsidR="00740C4B" w:rsidRPr="00E67A5E">
        <w:rPr>
          <w:rFonts w:ascii="Times New Roman" w:eastAsia="DejaVu Sans" w:hAnsi="Times New Roman" w:cs="Times New Roman"/>
          <w:sz w:val="28"/>
          <w:szCs w:val="28"/>
        </w:rPr>
        <w:t>:</w:t>
      </w:r>
      <w:r w:rsidRPr="00E67A5E">
        <w:rPr>
          <w:rFonts w:ascii="Times New Roman" w:eastAsia="DejaVu Sans" w:hAnsi="Times New Roman" w:cs="Times New Roman"/>
          <w:sz w:val="28"/>
          <w:szCs w:val="28"/>
        </w:rPr>
        <w:t xml:space="preserve"> </w:t>
      </w:r>
    </w:p>
    <w:p w:rsidR="00E27758" w:rsidRDefault="00B90445" w:rsidP="00E67A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а</w:t>
      </w:r>
      <w:r w:rsidR="00E27758">
        <w:rPr>
          <w:rFonts w:ascii="Times New Roman" w:eastAsia="DejaVu Sans" w:hAnsi="Times New Roman" w:cs="Times New Roman"/>
          <w:sz w:val="28"/>
          <w:szCs w:val="28"/>
        </w:rPr>
        <w:t>)</w:t>
      </w:r>
      <w:r w:rsidR="00E27758" w:rsidRPr="00E27758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="00314D12">
        <w:rPr>
          <w:rFonts w:ascii="Times New Roman" w:eastAsia="DejaVu Sans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eastAsia="DejaVu Sans" w:hAnsi="Times New Roman" w:cs="Times New Roman"/>
          <w:sz w:val="28"/>
          <w:szCs w:val="28"/>
        </w:rPr>
        <w:t>новых работах, которые лицензиат намерен выполнять;</w:t>
      </w:r>
    </w:p>
    <w:p w:rsidR="00EC789F" w:rsidRPr="00EC789F" w:rsidRDefault="00EC789F" w:rsidP="00E67A5E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 xml:space="preserve">б) </w:t>
      </w:r>
      <w:r w:rsidRPr="00EC789F">
        <w:rPr>
          <w:rFonts w:ascii="Times New Roman" w:eastAsia="DejaVu Sans" w:hAnsi="Times New Roman" w:cs="Times New Roman"/>
          <w:sz w:val="28"/>
          <w:szCs w:val="28"/>
        </w:rPr>
        <w:t xml:space="preserve">сведения о наличии высшего или среднего фармацевтического образования и сертификатов специалистов - для работников, намеренных выполнять </w:t>
      </w:r>
      <w:r w:rsidRPr="00EC789F">
        <w:rPr>
          <w:rFonts w:ascii="Times New Roman" w:eastAsia="DejaVu Sans" w:hAnsi="Times New Roman" w:cs="Times New Roman"/>
          <w:sz w:val="28"/>
          <w:szCs w:val="28"/>
        </w:rPr>
        <w:lastRenderedPageBreak/>
        <w:t>(осуществлять) новые работы (услуги), за исключением обособленных подразделений медицинских организаций;</w:t>
      </w:r>
    </w:p>
    <w:p w:rsidR="00EC789F" w:rsidRDefault="00EC789F" w:rsidP="00E67A5E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 xml:space="preserve">в) </w:t>
      </w:r>
      <w:r w:rsidRPr="00EC789F">
        <w:rPr>
          <w:rFonts w:ascii="Times New Roman" w:eastAsia="DejaVu Sans" w:hAnsi="Times New Roman" w:cs="Times New Roman"/>
          <w:sz w:val="28"/>
          <w:szCs w:val="28"/>
        </w:rPr>
        <w:t>сведения о наличии необходимого оборудования, соответству</w:t>
      </w:r>
      <w:r>
        <w:rPr>
          <w:rFonts w:ascii="Times New Roman" w:eastAsia="DejaVu Sans" w:hAnsi="Times New Roman" w:cs="Times New Roman"/>
          <w:sz w:val="28"/>
          <w:szCs w:val="28"/>
        </w:rPr>
        <w:t>ющего установленным требованиям;</w:t>
      </w:r>
    </w:p>
    <w:p w:rsidR="00EC789F" w:rsidRDefault="00EC789F" w:rsidP="00E67A5E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г)</w:t>
      </w:r>
      <w:r w:rsidRPr="00EC789F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="00E67A5E">
        <w:rPr>
          <w:rFonts w:ascii="Times New Roman" w:eastAsia="DejaVu Sans" w:hAnsi="Times New Roman" w:cs="Times New Roman"/>
          <w:sz w:val="28"/>
          <w:szCs w:val="28"/>
        </w:rPr>
        <w:t>с</w:t>
      </w:r>
      <w:r>
        <w:rPr>
          <w:rFonts w:ascii="Times New Roman" w:eastAsia="DejaVu Sans" w:hAnsi="Times New Roman" w:cs="Times New Roman"/>
          <w:sz w:val="28"/>
          <w:szCs w:val="28"/>
        </w:rPr>
        <w:t>ведения о наличии</w:t>
      </w:r>
      <w:r w:rsidRPr="00EC789F">
        <w:rPr>
          <w:rFonts w:ascii="Times New Roman" w:eastAsia="DejaVu Sans" w:hAnsi="Times New Roman" w:cs="Times New Roman"/>
          <w:sz w:val="28"/>
          <w:szCs w:val="28"/>
        </w:rPr>
        <w:t xml:space="preserve"> санитарно-эпидемиологического заключения о соответствии помещений, предназначенных для выполнения (осуществления) новых работ (услуг), требованиям санитарных правил (за исключением медицинских организаций, обособленных подразделений медицинских организаций), выданного в установленном порядке</w:t>
      </w:r>
      <w:r w:rsidR="00E67A5E">
        <w:rPr>
          <w:rFonts w:ascii="Times New Roman" w:eastAsia="DejaVu Sans" w:hAnsi="Times New Roman" w:cs="Times New Roman"/>
          <w:sz w:val="28"/>
          <w:szCs w:val="28"/>
        </w:rPr>
        <w:t>;</w:t>
      </w:r>
    </w:p>
    <w:p w:rsidR="00B90445" w:rsidRDefault="00EC789F" w:rsidP="00E67A5E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3</w:t>
      </w:r>
      <w:r w:rsidR="00B90445" w:rsidRPr="007A21CF">
        <w:rPr>
          <w:rFonts w:ascii="Times New Roman" w:eastAsia="DejaVu Sans" w:hAnsi="Times New Roman" w:cs="Times New Roman"/>
          <w:sz w:val="28"/>
          <w:szCs w:val="28"/>
        </w:rPr>
        <w:t>) опись прилагаемых документов.</w:t>
      </w:r>
    </w:p>
    <w:p w:rsidR="00A034E6" w:rsidRDefault="00E20FBB" w:rsidP="00E67A5E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19</w:t>
      </w:r>
      <w:r w:rsidR="00A034E6">
        <w:rPr>
          <w:rFonts w:ascii="Times New Roman" w:eastAsia="DejaVu Sans" w:hAnsi="Times New Roman" w:cs="Times New Roman"/>
          <w:sz w:val="28"/>
          <w:szCs w:val="28"/>
        </w:rPr>
        <w:t>. Для переоформления лицензии в случае прекращения деятельности по одному адресу или нескольким адресам мест ее осуществления, указанным в лицензии,</w:t>
      </w:r>
      <w:r w:rsidR="00112750">
        <w:rPr>
          <w:rFonts w:ascii="Times New Roman" w:eastAsia="DejaVu Sans" w:hAnsi="Times New Roman" w:cs="Times New Roman"/>
          <w:sz w:val="28"/>
          <w:szCs w:val="28"/>
        </w:rPr>
        <w:t xml:space="preserve"> лицензиат представляет (направляет) в Росздравнадзор</w:t>
      </w:r>
      <w:r w:rsidR="0041500C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="00A034E6">
        <w:rPr>
          <w:rFonts w:ascii="Times New Roman" w:eastAsia="DejaVu Sans" w:hAnsi="Times New Roman" w:cs="Times New Roman"/>
          <w:sz w:val="28"/>
          <w:szCs w:val="28"/>
        </w:rPr>
        <w:t>следующие документы</w:t>
      </w:r>
      <w:r w:rsidR="00112750">
        <w:rPr>
          <w:rFonts w:ascii="Times New Roman" w:eastAsia="DejaVu Sans" w:hAnsi="Times New Roman" w:cs="Times New Roman"/>
          <w:sz w:val="28"/>
          <w:szCs w:val="28"/>
        </w:rPr>
        <w:t xml:space="preserve"> (сведения)</w:t>
      </w:r>
      <w:r w:rsidR="00A034E6">
        <w:rPr>
          <w:rFonts w:ascii="Times New Roman" w:eastAsia="DejaVu Sans" w:hAnsi="Times New Roman" w:cs="Times New Roman"/>
          <w:sz w:val="28"/>
          <w:szCs w:val="28"/>
        </w:rPr>
        <w:t>:</w:t>
      </w:r>
    </w:p>
    <w:p w:rsidR="00A034E6" w:rsidRPr="00E67A5E" w:rsidRDefault="00A034E6" w:rsidP="00E67A5E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E67A5E">
        <w:rPr>
          <w:rFonts w:ascii="Times New Roman" w:eastAsia="DejaVu Sans" w:hAnsi="Times New Roman" w:cs="Times New Roman"/>
          <w:sz w:val="28"/>
          <w:szCs w:val="28"/>
        </w:rPr>
        <w:t>1) заявление о переоформлении лицензии</w:t>
      </w:r>
      <w:r w:rsidR="0041500C" w:rsidRPr="00E67A5E">
        <w:rPr>
          <w:rFonts w:ascii="Times New Roman" w:eastAsia="DejaVu Sans" w:hAnsi="Times New Roman" w:cs="Times New Roman"/>
          <w:sz w:val="28"/>
          <w:szCs w:val="28"/>
        </w:rPr>
        <w:t xml:space="preserve"> по форме согласно Приложению </w:t>
      </w:r>
      <w:r w:rsidR="00E67A5E">
        <w:rPr>
          <w:rFonts w:ascii="Times New Roman" w:eastAsia="DejaVu Sans" w:hAnsi="Times New Roman" w:cs="Times New Roman"/>
          <w:sz w:val="28"/>
          <w:szCs w:val="28"/>
        </w:rPr>
        <w:t xml:space="preserve">             </w:t>
      </w:r>
      <w:r w:rsidR="0041500C" w:rsidRPr="00E67A5E">
        <w:rPr>
          <w:rFonts w:ascii="Times New Roman" w:eastAsia="DejaVu Sans" w:hAnsi="Times New Roman" w:cs="Times New Roman"/>
          <w:sz w:val="28"/>
          <w:szCs w:val="28"/>
        </w:rPr>
        <w:t>№ 2 к Административному регламенту</w:t>
      </w:r>
      <w:r w:rsidR="003F4894" w:rsidRPr="00E67A5E">
        <w:rPr>
          <w:rFonts w:ascii="Times New Roman" w:eastAsia="DejaVu Sans" w:hAnsi="Times New Roman" w:cs="Times New Roman"/>
          <w:sz w:val="28"/>
          <w:szCs w:val="28"/>
        </w:rPr>
        <w:t>, в котором указываются</w:t>
      </w:r>
      <w:r w:rsidR="00112750" w:rsidRPr="00E67A5E">
        <w:rPr>
          <w:rFonts w:ascii="Times New Roman" w:eastAsia="DejaVu Sans" w:hAnsi="Times New Roman" w:cs="Times New Roman"/>
          <w:sz w:val="28"/>
          <w:szCs w:val="28"/>
        </w:rPr>
        <w:t>:</w:t>
      </w:r>
    </w:p>
    <w:p w:rsidR="00061A7C" w:rsidRDefault="00CF41B0" w:rsidP="00E67A5E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а</w:t>
      </w:r>
      <w:r w:rsidR="00061A7C">
        <w:rPr>
          <w:rFonts w:ascii="Times New Roman" w:eastAsia="DejaVu Sans" w:hAnsi="Times New Roman" w:cs="Times New Roman"/>
          <w:sz w:val="28"/>
          <w:szCs w:val="28"/>
        </w:rPr>
        <w:t>) адреса мест осуществления лицензируемого вида деятельности, по которым лицензиат прекращает деятельность;</w:t>
      </w:r>
    </w:p>
    <w:p w:rsidR="00061A7C" w:rsidRDefault="00CF41B0" w:rsidP="00E67A5E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б</w:t>
      </w:r>
      <w:r w:rsidR="00061A7C">
        <w:rPr>
          <w:rFonts w:ascii="Times New Roman" w:eastAsia="DejaVu Sans" w:hAnsi="Times New Roman" w:cs="Times New Roman"/>
          <w:sz w:val="28"/>
          <w:szCs w:val="28"/>
        </w:rPr>
        <w:t>) дата фактического прекращения деятельности по одному или нескольким адресам мест осуществления деятельности;</w:t>
      </w:r>
    </w:p>
    <w:p w:rsidR="00A034E6" w:rsidRDefault="003F4894" w:rsidP="00E67A5E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3</w:t>
      </w:r>
      <w:r w:rsidR="00A034E6">
        <w:rPr>
          <w:rFonts w:ascii="Times New Roman" w:eastAsia="DejaVu Sans" w:hAnsi="Times New Roman" w:cs="Times New Roman"/>
          <w:sz w:val="28"/>
          <w:szCs w:val="28"/>
        </w:rPr>
        <w:t>) опись прилагаемых документов.</w:t>
      </w:r>
    </w:p>
    <w:p w:rsidR="00A034E6" w:rsidRDefault="009A301F" w:rsidP="00E67A5E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20</w:t>
      </w:r>
      <w:r w:rsidR="00A034E6">
        <w:rPr>
          <w:rFonts w:ascii="Times New Roman" w:eastAsia="DejaVu Sans" w:hAnsi="Times New Roman" w:cs="Times New Roman"/>
          <w:sz w:val="28"/>
          <w:szCs w:val="28"/>
        </w:rPr>
        <w:t>. Для прекращения действия лицензии</w:t>
      </w:r>
      <w:r w:rsidR="0022292C">
        <w:rPr>
          <w:rFonts w:ascii="Times New Roman" w:eastAsia="DejaVu Sans" w:hAnsi="Times New Roman" w:cs="Times New Roman"/>
          <w:sz w:val="28"/>
          <w:szCs w:val="28"/>
        </w:rPr>
        <w:t>, лицензиат</w:t>
      </w:r>
      <w:r w:rsidR="00A034E6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="0022292C">
        <w:rPr>
          <w:rFonts w:ascii="Times New Roman" w:eastAsia="DejaVu Sans" w:hAnsi="Times New Roman" w:cs="Times New Roman"/>
          <w:sz w:val="28"/>
          <w:szCs w:val="28"/>
        </w:rPr>
        <w:t>представляет (направляет</w:t>
      </w:r>
      <w:r w:rsidR="005A2F83">
        <w:rPr>
          <w:rFonts w:ascii="Times New Roman" w:eastAsia="DejaVu Sans" w:hAnsi="Times New Roman" w:cs="Times New Roman"/>
          <w:sz w:val="28"/>
          <w:szCs w:val="28"/>
        </w:rPr>
        <w:t>)</w:t>
      </w:r>
      <w:r w:rsidR="004C6E11">
        <w:rPr>
          <w:rFonts w:ascii="Times New Roman" w:eastAsia="DejaVu Sans" w:hAnsi="Times New Roman" w:cs="Times New Roman"/>
          <w:sz w:val="28"/>
          <w:szCs w:val="28"/>
        </w:rPr>
        <w:t xml:space="preserve"> в Росздравнадзор</w:t>
      </w:r>
      <w:r w:rsidR="005A2F83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="00A034E6">
        <w:rPr>
          <w:rFonts w:ascii="Times New Roman" w:eastAsia="DejaVu Sans" w:hAnsi="Times New Roman" w:cs="Times New Roman"/>
          <w:sz w:val="28"/>
          <w:szCs w:val="28"/>
        </w:rPr>
        <w:t xml:space="preserve">заявление о прекращении </w:t>
      </w:r>
      <w:r w:rsidR="00EC789F">
        <w:rPr>
          <w:rFonts w:ascii="Times New Roman" w:eastAsia="DejaVu Sans" w:hAnsi="Times New Roman" w:cs="Times New Roman"/>
          <w:sz w:val="28"/>
          <w:szCs w:val="28"/>
        </w:rPr>
        <w:t xml:space="preserve">фармацевтической </w:t>
      </w:r>
      <w:r w:rsidR="00F264B9">
        <w:rPr>
          <w:rFonts w:ascii="Times New Roman" w:eastAsia="DejaVu Sans" w:hAnsi="Times New Roman" w:cs="Times New Roman"/>
          <w:sz w:val="28"/>
          <w:szCs w:val="28"/>
        </w:rPr>
        <w:t xml:space="preserve">деятельности </w:t>
      </w:r>
      <w:r w:rsidR="005A5835" w:rsidRPr="00E67A5E">
        <w:rPr>
          <w:rFonts w:ascii="Times New Roman" w:eastAsia="DejaVu Sans" w:hAnsi="Times New Roman" w:cs="Times New Roman"/>
          <w:sz w:val="28"/>
          <w:szCs w:val="28"/>
        </w:rPr>
        <w:t>по форме согласно П</w:t>
      </w:r>
      <w:r w:rsidR="0091493A" w:rsidRPr="00E67A5E">
        <w:rPr>
          <w:rFonts w:ascii="Times New Roman" w:eastAsia="DejaVu Sans" w:hAnsi="Times New Roman" w:cs="Times New Roman"/>
          <w:sz w:val="28"/>
          <w:szCs w:val="28"/>
        </w:rPr>
        <w:t>риложени</w:t>
      </w:r>
      <w:r w:rsidR="005A5835" w:rsidRPr="00E67A5E">
        <w:rPr>
          <w:rFonts w:ascii="Times New Roman" w:eastAsia="DejaVu Sans" w:hAnsi="Times New Roman" w:cs="Times New Roman"/>
          <w:sz w:val="28"/>
          <w:szCs w:val="28"/>
        </w:rPr>
        <w:t>ю</w:t>
      </w:r>
      <w:r w:rsidR="0091493A" w:rsidRPr="00E67A5E">
        <w:rPr>
          <w:rFonts w:ascii="Times New Roman" w:eastAsia="DejaVu Sans" w:hAnsi="Times New Roman" w:cs="Times New Roman"/>
          <w:sz w:val="28"/>
          <w:szCs w:val="28"/>
        </w:rPr>
        <w:t xml:space="preserve"> № 3 к Административному регламенту</w:t>
      </w:r>
      <w:r w:rsidR="00A034E6" w:rsidRPr="00E67A5E">
        <w:rPr>
          <w:rFonts w:ascii="Times New Roman" w:eastAsia="DejaVu Sans" w:hAnsi="Times New Roman" w:cs="Times New Roman"/>
          <w:sz w:val="28"/>
          <w:szCs w:val="28"/>
        </w:rPr>
        <w:t>,</w:t>
      </w:r>
      <w:r w:rsidR="00A034E6">
        <w:rPr>
          <w:rFonts w:ascii="Times New Roman" w:eastAsia="DejaVu Sans" w:hAnsi="Times New Roman" w:cs="Times New Roman"/>
          <w:sz w:val="28"/>
          <w:szCs w:val="28"/>
        </w:rPr>
        <w:t xml:space="preserve"> в котором указывается дата, с которой фактически прекращена </w:t>
      </w:r>
      <w:r w:rsidR="00EC789F">
        <w:rPr>
          <w:rFonts w:ascii="Times New Roman" w:eastAsia="DejaVu Sans" w:hAnsi="Times New Roman" w:cs="Times New Roman"/>
          <w:sz w:val="28"/>
          <w:szCs w:val="28"/>
        </w:rPr>
        <w:t xml:space="preserve">фармацевтическая </w:t>
      </w:r>
      <w:r w:rsidR="005A2F83">
        <w:rPr>
          <w:rFonts w:ascii="Times New Roman" w:eastAsia="DejaVu Sans" w:hAnsi="Times New Roman" w:cs="Times New Roman"/>
          <w:sz w:val="28"/>
          <w:szCs w:val="28"/>
        </w:rPr>
        <w:t>деятельность</w:t>
      </w:r>
      <w:r w:rsidR="00A034E6">
        <w:rPr>
          <w:rFonts w:ascii="Times New Roman" w:eastAsia="DejaVu Sans" w:hAnsi="Times New Roman" w:cs="Times New Roman"/>
          <w:sz w:val="28"/>
          <w:szCs w:val="28"/>
        </w:rPr>
        <w:t>.</w:t>
      </w:r>
    </w:p>
    <w:p w:rsidR="00E67A5E" w:rsidRDefault="009A301F" w:rsidP="00E67A5E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2</w:t>
      </w:r>
      <w:r w:rsidR="00E67A5E">
        <w:rPr>
          <w:rFonts w:ascii="Times New Roman" w:eastAsia="DejaVu Sans" w:hAnsi="Times New Roman" w:cs="Times New Roman"/>
          <w:sz w:val="28"/>
          <w:szCs w:val="28"/>
        </w:rPr>
        <w:t>1</w:t>
      </w:r>
      <w:r w:rsidR="00A034E6">
        <w:rPr>
          <w:rFonts w:ascii="Times New Roman" w:eastAsia="DejaVu Sans" w:hAnsi="Times New Roman" w:cs="Times New Roman"/>
          <w:sz w:val="28"/>
          <w:szCs w:val="28"/>
        </w:rPr>
        <w:t xml:space="preserve">. </w:t>
      </w:r>
      <w:r w:rsidR="00E67A5E" w:rsidRPr="007F21E6">
        <w:rPr>
          <w:rFonts w:ascii="Times New Roman" w:eastAsia="DejaVu Sans" w:hAnsi="Times New Roman" w:cs="Times New Roman"/>
          <w:sz w:val="28"/>
          <w:szCs w:val="28"/>
        </w:rPr>
        <w:t>Для получения сведений о конкретной лицензии из единого реестра лицензий, ведение которого осуществляется Росздравнадзором, заявитель представляет (направляет) в Росздравнадзор, в том числе в виде электронного документа, подписанного усиленной квалифицированной электронной подписью, через информационно-телекоммуникационную сеть «Интернет» и (или) мобильное приложение, в том числе посредством Единого портала, заявление о предоставлении.</w:t>
      </w:r>
    </w:p>
    <w:p w:rsidR="00CB7174" w:rsidRPr="007F21E6" w:rsidRDefault="00CB7174" w:rsidP="00CB7174">
      <w:pPr>
        <w:autoSpaceDE w:val="0"/>
        <w:autoSpaceDN w:val="0"/>
        <w:adjustRightInd w:val="0"/>
        <w:ind w:firstLine="53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 xml:space="preserve">22. Заявления и документы (сведения), необходимые для получения </w:t>
      </w:r>
      <w:r w:rsidRPr="004F6343">
        <w:rPr>
          <w:rFonts w:ascii="Times New Roman" w:eastAsia="DejaVu Sans" w:hAnsi="Times New Roman" w:cs="Times New Roman"/>
          <w:sz w:val="28"/>
          <w:szCs w:val="28"/>
        </w:rPr>
        <w:t>или переоформления лицензии, выписки из реестра лицензий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 заявитель направляет в Росздравнадзор в форме электронных документов (пакета электронных документов).</w:t>
      </w:r>
    </w:p>
    <w:p w:rsidR="00CB7174" w:rsidRDefault="00CB7174" w:rsidP="00CB7174">
      <w:pPr>
        <w:autoSpaceDE w:val="0"/>
        <w:ind w:left="20" w:firstLine="547"/>
        <w:jc w:val="both"/>
        <w:rPr>
          <w:sz w:val="28"/>
          <w:szCs w:val="28"/>
        </w:rPr>
      </w:pPr>
      <w:r w:rsidRPr="007F21E6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7F21E6">
        <w:rPr>
          <w:sz w:val="28"/>
          <w:szCs w:val="28"/>
        </w:rPr>
        <w:t>. Заявления и документы (копии документов), необходимые для получения или переоформления</w:t>
      </w:r>
      <w:r>
        <w:rPr>
          <w:sz w:val="28"/>
          <w:szCs w:val="28"/>
        </w:rPr>
        <w:t xml:space="preserve"> лицензии, выписки из реестра лицензий заявитель вправе представить непосредственно на бумажном носителе или направить почтовым отправлением с уведомлением о вручении.</w:t>
      </w:r>
    </w:p>
    <w:p w:rsidR="007F2E83" w:rsidRDefault="007F2E83">
      <w:pPr>
        <w:autoSpaceDE w:val="0"/>
        <w:jc w:val="both"/>
        <w:rPr>
          <w:sz w:val="28"/>
          <w:szCs w:val="28"/>
        </w:rPr>
      </w:pPr>
    </w:p>
    <w:p w:rsidR="00530FA8" w:rsidRPr="00CD53E5" w:rsidRDefault="00181024">
      <w:pPr>
        <w:ind w:right="-2"/>
        <w:jc w:val="center"/>
        <w:rPr>
          <w:sz w:val="28"/>
          <w:szCs w:val="28"/>
          <w:highlight w:val="white"/>
        </w:rPr>
      </w:pPr>
      <w:r w:rsidRPr="00CD53E5">
        <w:rPr>
          <w:sz w:val="28"/>
          <w:szCs w:val="28"/>
          <w:shd w:val="clear" w:color="auto" w:fill="FFFFFF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</w:t>
      </w:r>
    </w:p>
    <w:p w:rsidR="00530FA8" w:rsidRDefault="00181024">
      <w:pPr>
        <w:ind w:right="-2"/>
        <w:jc w:val="center"/>
      </w:pPr>
      <w:proofErr w:type="gramStart"/>
      <w:r w:rsidRPr="00CD53E5">
        <w:rPr>
          <w:sz w:val="28"/>
          <w:szCs w:val="28"/>
          <w:shd w:val="clear" w:color="auto" w:fill="FFFFFF"/>
        </w:rPr>
        <w:t>которые</w:t>
      </w:r>
      <w:proofErr w:type="gramEnd"/>
      <w:r w:rsidRPr="00CD53E5">
        <w:rPr>
          <w:sz w:val="28"/>
          <w:szCs w:val="28"/>
          <w:shd w:val="clear" w:color="auto" w:fill="FFFFFF"/>
        </w:rPr>
        <w:t xml:space="preserve"> находятся в распоряжении государственных органов, органов местного</w:t>
      </w:r>
    </w:p>
    <w:p w:rsidR="00530FA8" w:rsidRDefault="00181024">
      <w:pPr>
        <w:ind w:right="-2"/>
        <w:jc w:val="center"/>
      </w:pPr>
      <w:r w:rsidRPr="00CD53E5">
        <w:rPr>
          <w:sz w:val="28"/>
          <w:szCs w:val="28"/>
          <w:shd w:val="clear" w:color="auto" w:fill="FFFFFF"/>
        </w:rPr>
        <w:lastRenderedPageBreak/>
        <w:t>самоуправления и иных органо</w:t>
      </w:r>
      <w:r>
        <w:rPr>
          <w:sz w:val="28"/>
          <w:szCs w:val="28"/>
          <w:shd w:val="clear" w:color="auto" w:fill="FFFFFF"/>
        </w:rPr>
        <w:t xml:space="preserve">в, </w:t>
      </w:r>
      <w:r w:rsidRPr="00CD53E5">
        <w:rPr>
          <w:sz w:val="28"/>
          <w:szCs w:val="28"/>
          <w:shd w:val="clear" w:color="auto" w:fill="FFFFFF"/>
        </w:rPr>
        <w:t>участвующих в</w:t>
      </w:r>
      <w:r w:rsidR="00521238">
        <w:rPr>
          <w:sz w:val="28"/>
          <w:szCs w:val="28"/>
          <w:shd w:val="clear" w:color="auto" w:fill="FFFFFF"/>
        </w:rPr>
        <w:t xml:space="preserve"> </w:t>
      </w:r>
      <w:r w:rsidRPr="00CD53E5">
        <w:rPr>
          <w:sz w:val="28"/>
          <w:szCs w:val="28"/>
          <w:shd w:val="clear" w:color="auto" w:fill="FFFFFF"/>
        </w:rPr>
        <w:t>предоставлении государственной услуги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и которые заявитель вправе представить, а также способы их получения заявителями, в том числе в электронной форме,</w:t>
      </w:r>
    </w:p>
    <w:p w:rsidR="00530FA8" w:rsidRDefault="00181024">
      <w:pPr>
        <w:ind w:right="-2"/>
        <w:jc w:val="center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порядок их представления</w:t>
      </w:r>
    </w:p>
    <w:p w:rsidR="00EA5379" w:rsidRDefault="00EA5379">
      <w:pPr>
        <w:ind w:right="-2"/>
        <w:jc w:val="center"/>
        <w:rPr>
          <w:bCs/>
          <w:sz w:val="28"/>
          <w:szCs w:val="28"/>
          <w:highlight w:val="white"/>
        </w:rPr>
      </w:pPr>
    </w:p>
    <w:p w:rsidR="004F2D1E" w:rsidRDefault="00113101" w:rsidP="00CB7174">
      <w:pPr>
        <w:autoSpaceDE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103DD1">
        <w:rPr>
          <w:sz w:val="28"/>
          <w:szCs w:val="28"/>
        </w:rPr>
        <w:t>4</w:t>
      </w:r>
      <w:r w:rsidR="00181024">
        <w:rPr>
          <w:sz w:val="28"/>
          <w:szCs w:val="28"/>
        </w:rPr>
        <w:t xml:space="preserve">. Для предоставления государственной услуги </w:t>
      </w:r>
      <w:r w:rsidR="004F2D1E">
        <w:rPr>
          <w:sz w:val="28"/>
          <w:szCs w:val="28"/>
        </w:rPr>
        <w:t>необходимы следующие д</w:t>
      </w:r>
      <w:r w:rsidR="00181024">
        <w:rPr>
          <w:sz w:val="28"/>
          <w:szCs w:val="28"/>
        </w:rPr>
        <w:t>окумент</w:t>
      </w:r>
      <w:r w:rsidR="004F2D1E">
        <w:rPr>
          <w:sz w:val="28"/>
          <w:szCs w:val="28"/>
        </w:rPr>
        <w:t>ы (сведения)</w:t>
      </w:r>
      <w:r w:rsidR="00181024">
        <w:rPr>
          <w:sz w:val="28"/>
          <w:szCs w:val="28"/>
        </w:rPr>
        <w:t>, находящи</w:t>
      </w:r>
      <w:r w:rsidR="004F2D1E">
        <w:rPr>
          <w:sz w:val="28"/>
          <w:szCs w:val="28"/>
        </w:rPr>
        <w:t>еся</w:t>
      </w:r>
      <w:r w:rsidR="00181024">
        <w:rPr>
          <w:sz w:val="28"/>
          <w:szCs w:val="28"/>
        </w:rPr>
        <w:t xml:space="preserve"> в распоряжении</w:t>
      </w:r>
      <w:r w:rsidR="004F2D1E">
        <w:rPr>
          <w:sz w:val="28"/>
          <w:szCs w:val="28"/>
        </w:rPr>
        <w:t>:</w:t>
      </w:r>
    </w:p>
    <w:p w:rsidR="007766B4" w:rsidRDefault="00216B3F" w:rsidP="00CB7174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 xml:space="preserve">1) </w:t>
      </w:r>
      <w:r w:rsidR="007766B4">
        <w:rPr>
          <w:rFonts w:ascii="Times New Roman" w:eastAsia="DejaVu Sans" w:hAnsi="Times New Roman" w:cs="Times New Roman"/>
          <w:sz w:val="28"/>
          <w:szCs w:val="28"/>
        </w:rPr>
        <w:t>ФНС России - сведения о лицензиате, содержащиеся в Едином государственном реестре юридических лиц;</w:t>
      </w:r>
    </w:p>
    <w:p w:rsidR="007766B4" w:rsidRDefault="007766B4" w:rsidP="00CB7174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 xml:space="preserve">2) </w:t>
      </w:r>
      <w:r w:rsidRPr="00216792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proofErr w:type="spellStart"/>
      <w:r w:rsidRPr="00216792">
        <w:rPr>
          <w:rFonts w:ascii="Times New Roman" w:eastAsia="DejaVu Sans" w:hAnsi="Times New Roman" w:cs="Times New Roman"/>
          <w:sz w:val="28"/>
          <w:szCs w:val="28"/>
        </w:rPr>
        <w:t>Росреестра</w:t>
      </w:r>
      <w:proofErr w:type="spellEnd"/>
      <w:r w:rsidRPr="00216792">
        <w:rPr>
          <w:rFonts w:ascii="Times New Roman" w:eastAsia="DejaVu Sans" w:hAnsi="Times New Roman" w:cs="Times New Roman"/>
          <w:sz w:val="28"/>
          <w:szCs w:val="28"/>
        </w:rPr>
        <w:t xml:space="preserve"> - сведения, подтверждающие наличие у соискателя лицензии на праве собственности или на ином законном основании необходимых для осуществления </w:t>
      </w:r>
      <w:r w:rsidR="00EC789F">
        <w:rPr>
          <w:rFonts w:ascii="Times New Roman" w:eastAsia="DejaVu Sans" w:hAnsi="Times New Roman" w:cs="Times New Roman"/>
          <w:sz w:val="28"/>
          <w:szCs w:val="28"/>
        </w:rPr>
        <w:t xml:space="preserve">фармацевтической </w:t>
      </w:r>
      <w:r w:rsidRPr="00216792">
        <w:rPr>
          <w:rFonts w:ascii="Times New Roman" w:eastAsia="DejaVu Sans" w:hAnsi="Times New Roman" w:cs="Times New Roman"/>
          <w:sz w:val="28"/>
          <w:szCs w:val="28"/>
        </w:rPr>
        <w:t xml:space="preserve">деятельности помещений, зданий, сооружений и иных объектов (на объекты недвижимости, права на которые зарегистрированы в Едином государственном реестре </w:t>
      </w:r>
      <w:r w:rsidR="00946AF5">
        <w:rPr>
          <w:rFonts w:ascii="Times New Roman" w:eastAsia="DejaVu Sans" w:hAnsi="Times New Roman" w:cs="Times New Roman"/>
          <w:sz w:val="28"/>
          <w:szCs w:val="28"/>
        </w:rPr>
        <w:t>недвижимости</w:t>
      </w:r>
      <w:r w:rsidRPr="00216792">
        <w:rPr>
          <w:rFonts w:ascii="Times New Roman" w:eastAsia="DejaVu Sans" w:hAnsi="Times New Roman" w:cs="Times New Roman"/>
          <w:sz w:val="28"/>
          <w:szCs w:val="28"/>
        </w:rPr>
        <w:t>);</w:t>
      </w:r>
    </w:p>
    <w:p w:rsidR="007766B4" w:rsidRDefault="00216B3F" w:rsidP="00CB7174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3)</w:t>
      </w:r>
      <w:r w:rsidR="007766B4">
        <w:rPr>
          <w:rFonts w:ascii="Times New Roman" w:eastAsia="DejaVu Sans" w:hAnsi="Times New Roman" w:cs="Times New Roman"/>
          <w:sz w:val="28"/>
          <w:szCs w:val="28"/>
        </w:rPr>
        <w:t xml:space="preserve"> Казначейства России - сведения об уплате государственной пошлины за переоформление лицензии.</w:t>
      </w:r>
    </w:p>
    <w:p w:rsidR="00530FA8" w:rsidRDefault="00CB7174">
      <w:pPr>
        <w:tabs>
          <w:tab w:val="left" w:pos="1134"/>
        </w:tabs>
        <w:autoSpaceDE w:val="0"/>
        <w:jc w:val="both"/>
      </w:pPr>
      <w:r>
        <w:rPr>
          <w:sz w:val="28"/>
          <w:szCs w:val="28"/>
        </w:rPr>
        <w:t xml:space="preserve">         </w:t>
      </w:r>
      <w:r w:rsidR="0006435C">
        <w:rPr>
          <w:sz w:val="28"/>
          <w:szCs w:val="28"/>
        </w:rPr>
        <w:t xml:space="preserve">25. </w:t>
      </w:r>
      <w:r w:rsidR="007766B4">
        <w:rPr>
          <w:sz w:val="28"/>
          <w:szCs w:val="28"/>
        </w:rPr>
        <w:t xml:space="preserve">При предоставлении государственной услуги </w:t>
      </w:r>
      <w:r w:rsidR="00181024">
        <w:rPr>
          <w:sz w:val="28"/>
          <w:szCs w:val="28"/>
        </w:rPr>
        <w:t>Росздравнадзор не вправе требовать от заявителя:</w:t>
      </w:r>
    </w:p>
    <w:p w:rsidR="00530FA8" w:rsidRDefault="00CB7174" w:rsidP="00CB7174">
      <w:pPr>
        <w:autoSpaceDE w:val="0"/>
        <w:jc w:val="both"/>
      </w:pPr>
      <w:r>
        <w:rPr>
          <w:sz w:val="28"/>
          <w:szCs w:val="28"/>
        </w:rPr>
        <w:tab/>
      </w:r>
      <w:r w:rsidR="00181024">
        <w:rPr>
          <w:sz w:val="28"/>
          <w:szCs w:val="28"/>
        </w:rPr>
        <w:t>1)</w:t>
      </w:r>
      <w:r w:rsidR="00181024">
        <w:rPr>
          <w:sz w:val="28"/>
          <w:szCs w:val="28"/>
          <w:shd w:val="clear" w:color="auto" w:fill="FFFFFF"/>
          <w:lang w:val="en-US"/>
        </w:rPr>
        <w:t> </w:t>
      </w:r>
      <w:r w:rsidR="00181024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181024">
        <w:rPr>
          <w:sz w:val="28"/>
          <w:szCs w:val="28"/>
        </w:rPr>
        <w:br/>
        <w:t>с предоставлением государственной услуги;</w:t>
      </w:r>
    </w:p>
    <w:p w:rsidR="00530FA8" w:rsidRDefault="00CB7174" w:rsidP="00CB7174">
      <w:pPr>
        <w:tabs>
          <w:tab w:val="left" w:pos="709"/>
        </w:tabs>
        <w:autoSpaceDE w:val="0"/>
        <w:jc w:val="both"/>
      </w:pPr>
      <w:r>
        <w:rPr>
          <w:sz w:val="28"/>
          <w:szCs w:val="28"/>
        </w:rPr>
        <w:tab/>
      </w:r>
      <w:proofErr w:type="gramStart"/>
      <w:r w:rsidR="00181024">
        <w:rPr>
          <w:sz w:val="28"/>
          <w:szCs w:val="28"/>
        </w:rPr>
        <w:t>2)</w:t>
      </w:r>
      <w:r w:rsidR="00181024">
        <w:rPr>
          <w:sz w:val="28"/>
          <w:szCs w:val="28"/>
          <w:shd w:val="clear" w:color="auto" w:fill="FFFFFF"/>
          <w:lang w:val="en-US"/>
        </w:rPr>
        <w:t> </w:t>
      </w:r>
      <w:r w:rsidR="00181024">
        <w:rPr>
          <w:sz w:val="28"/>
          <w:szCs w:val="28"/>
        </w:rPr>
        <w:t xml:space="preserve">представления документов и информации, которые в соответствии </w:t>
      </w:r>
      <w:r w:rsidR="00181024">
        <w:rPr>
          <w:sz w:val="28"/>
          <w:szCs w:val="28"/>
        </w:rPr>
        <w:br/>
        <w:t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 w:rsidR="00181024">
        <w:rPr>
          <w:sz w:val="28"/>
          <w:szCs w:val="28"/>
        </w:rPr>
        <w:t xml:space="preserve"> части 6 статьи 7 Федерального зако</w:t>
      </w:r>
      <w:r w:rsidR="00021DD2">
        <w:rPr>
          <w:sz w:val="28"/>
          <w:szCs w:val="28"/>
        </w:rPr>
        <w:t>на от 27 июля 2010 г. № 210-ФЗ</w:t>
      </w:r>
      <w:r w:rsidR="007D59E2">
        <w:rPr>
          <w:sz w:val="28"/>
          <w:szCs w:val="28"/>
        </w:rPr>
        <w:t xml:space="preserve"> </w:t>
      </w:r>
      <w:r w:rsidR="007D59E2" w:rsidRPr="00560333">
        <w:rPr>
          <w:sz w:val="28"/>
          <w:szCs w:val="28"/>
        </w:rPr>
        <w:t>«Об организации предоставления государственных и муниципальных услуг»</w:t>
      </w:r>
      <w:r>
        <w:rPr>
          <w:rStyle w:val="af2"/>
          <w:rFonts w:eastAsia="Calibri;Century Gothic"/>
          <w:sz w:val="28"/>
          <w:szCs w:val="28"/>
        </w:rPr>
        <w:footnoteReference w:id="10"/>
      </w:r>
      <w:r w:rsidR="007D59E2" w:rsidRPr="00560333">
        <w:rPr>
          <w:sz w:val="28"/>
          <w:szCs w:val="28"/>
        </w:rPr>
        <w:t xml:space="preserve"> </w:t>
      </w:r>
      <w:r w:rsidR="007D59E2">
        <w:rPr>
          <w:sz w:val="28"/>
          <w:szCs w:val="28"/>
        </w:rPr>
        <w:t>(далее – Федеральный закон от 27 июля 2010 г.</w:t>
      </w:r>
      <w:r w:rsidR="00EC789F">
        <w:rPr>
          <w:sz w:val="28"/>
          <w:szCs w:val="28"/>
        </w:rPr>
        <w:t xml:space="preserve"> </w:t>
      </w:r>
      <w:r w:rsidR="007D59E2">
        <w:rPr>
          <w:sz w:val="28"/>
          <w:szCs w:val="28"/>
        </w:rPr>
        <w:t>№ 210-ФЗ</w:t>
      </w:r>
      <w:r w:rsidR="000D106C">
        <w:rPr>
          <w:sz w:val="28"/>
          <w:szCs w:val="28"/>
        </w:rPr>
        <w:t>)</w:t>
      </w:r>
      <w:r w:rsidR="00021DD2">
        <w:rPr>
          <w:sz w:val="28"/>
          <w:szCs w:val="28"/>
        </w:rPr>
        <w:t>.</w:t>
      </w:r>
    </w:p>
    <w:p w:rsidR="008B48D3" w:rsidRDefault="005E0F9F" w:rsidP="00CB7174">
      <w:pPr>
        <w:autoSpaceDE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B48D3" w:rsidRPr="008B48D3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</w:t>
      </w:r>
      <w:r>
        <w:rPr>
          <w:sz w:val="28"/>
          <w:szCs w:val="28"/>
        </w:rPr>
        <w:t xml:space="preserve"> </w:t>
      </w:r>
      <w:r w:rsidRPr="005E0F9F">
        <w:rPr>
          <w:sz w:val="28"/>
          <w:szCs w:val="28"/>
        </w:rPr>
        <w:t>от 27 июля 2010 г. № 210-ФЗ</w:t>
      </w:r>
      <w:r>
        <w:rPr>
          <w:sz w:val="28"/>
          <w:szCs w:val="28"/>
        </w:rPr>
        <w:t>.</w:t>
      </w:r>
    </w:p>
    <w:p w:rsidR="007766B4" w:rsidRDefault="007766B4" w:rsidP="00CB7174">
      <w:pPr>
        <w:autoSpaceDE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26. Заявитель вправе представить указанные в пункте 2</w:t>
      </w:r>
      <w:r w:rsidR="0017744B">
        <w:rPr>
          <w:sz w:val="28"/>
          <w:szCs w:val="28"/>
        </w:rPr>
        <w:t>4</w:t>
      </w:r>
      <w:r>
        <w:rPr>
          <w:sz w:val="28"/>
          <w:szCs w:val="28"/>
        </w:rPr>
        <w:t xml:space="preserve"> Административного регламента документы (сведения) по собственной инициативе.</w:t>
      </w:r>
    </w:p>
    <w:p w:rsidR="008B48D3" w:rsidRDefault="008B48D3">
      <w:pPr>
        <w:autoSpaceDE w:val="0"/>
        <w:jc w:val="both"/>
        <w:outlineLvl w:val="1"/>
        <w:rPr>
          <w:sz w:val="28"/>
          <w:szCs w:val="28"/>
        </w:rPr>
      </w:pPr>
    </w:p>
    <w:p w:rsidR="00530FA8" w:rsidRPr="00CD53E5" w:rsidRDefault="00181024">
      <w:pPr>
        <w:tabs>
          <w:tab w:val="left" w:pos="9354"/>
        </w:tabs>
        <w:ind w:right="-2"/>
        <w:jc w:val="center"/>
        <w:rPr>
          <w:rFonts w:eastAsia="Calibri;Century Gothic"/>
          <w:bCs/>
          <w:sz w:val="28"/>
          <w:szCs w:val="28"/>
          <w:highlight w:val="white"/>
        </w:rPr>
      </w:pPr>
      <w:r w:rsidRPr="00CD53E5">
        <w:rPr>
          <w:rFonts w:eastAsia="Calibri;Century Gothic"/>
          <w:bCs/>
          <w:sz w:val="28"/>
          <w:szCs w:val="28"/>
          <w:shd w:val="clear" w:color="auto" w:fill="FFFFFF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530FA8" w:rsidRPr="00CD53E5" w:rsidRDefault="00530FA8">
      <w:pPr>
        <w:tabs>
          <w:tab w:val="left" w:pos="9354"/>
        </w:tabs>
        <w:ind w:right="-2"/>
        <w:jc w:val="center"/>
        <w:rPr>
          <w:rFonts w:eastAsia="Calibri;Century Gothic"/>
          <w:bCs/>
          <w:sz w:val="28"/>
          <w:szCs w:val="28"/>
          <w:highlight w:val="yellow"/>
        </w:rPr>
      </w:pPr>
    </w:p>
    <w:p w:rsidR="00530FA8" w:rsidRDefault="00103DD1" w:rsidP="00CB7174">
      <w:pPr>
        <w:ind w:right="40" w:firstLine="709"/>
        <w:jc w:val="both"/>
      </w:pPr>
      <w:r>
        <w:rPr>
          <w:rFonts w:eastAsia="Calibri;Century Gothic"/>
          <w:bCs/>
          <w:sz w:val="28"/>
          <w:szCs w:val="28"/>
          <w:shd w:val="clear" w:color="auto" w:fill="FFFFFF"/>
        </w:rPr>
        <w:t>2</w:t>
      </w:r>
      <w:r w:rsidR="0091144C">
        <w:rPr>
          <w:rFonts w:eastAsia="Calibri;Century Gothic"/>
          <w:bCs/>
          <w:sz w:val="28"/>
          <w:szCs w:val="28"/>
          <w:shd w:val="clear" w:color="auto" w:fill="FFFFFF"/>
        </w:rPr>
        <w:t>7</w:t>
      </w:r>
      <w:r w:rsidR="00181024" w:rsidRPr="00CD53E5">
        <w:rPr>
          <w:rFonts w:eastAsia="Calibri;Century Gothic"/>
          <w:bCs/>
          <w:sz w:val="28"/>
          <w:szCs w:val="28"/>
          <w:shd w:val="clear" w:color="auto" w:fill="FFFFFF"/>
        </w:rPr>
        <w:t>.</w:t>
      </w:r>
      <w:r w:rsidR="00181024">
        <w:rPr>
          <w:rFonts w:eastAsia="Calibri;Century Gothic"/>
          <w:bCs/>
          <w:sz w:val="28"/>
          <w:szCs w:val="28"/>
          <w:shd w:val="clear" w:color="auto" w:fill="FFFFFF"/>
          <w:lang w:val="en-US"/>
        </w:rPr>
        <w:t> </w:t>
      </w:r>
      <w:r w:rsidR="00181024" w:rsidRPr="00CD53E5">
        <w:rPr>
          <w:rFonts w:eastAsia="Calibri;Century Gothic"/>
          <w:bCs/>
          <w:sz w:val="28"/>
          <w:szCs w:val="28"/>
          <w:shd w:val="clear" w:color="auto" w:fill="FFFFFF"/>
        </w:rPr>
        <w:t xml:space="preserve">Основания для отказа в приеме документов, необходимых </w:t>
      </w:r>
      <w:r w:rsidR="00181024" w:rsidRPr="00CD53E5">
        <w:rPr>
          <w:rFonts w:eastAsia="Calibri;Century Gothic"/>
          <w:bCs/>
          <w:sz w:val="28"/>
          <w:szCs w:val="28"/>
          <w:shd w:val="clear" w:color="auto" w:fill="FFFFFF"/>
        </w:rPr>
        <w:br/>
        <w:t>для предоставления государственной услуги, не предусмотрены.</w:t>
      </w:r>
    </w:p>
    <w:p w:rsidR="00530FA8" w:rsidRPr="006B362E" w:rsidRDefault="00530FA8">
      <w:pPr>
        <w:ind w:right="40"/>
        <w:jc w:val="both"/>
        <w:rPr>
          <w:rFonts w:eastAsia="Calibri;Century Gothic"/>
          <w:bCs/>
          <w:sz w:val="28"/>
          <w:szCs w:val="28"/>
        </w:rPr>
      </w:pPr>
    </w:p>
    <w:p w:rsidR="00FC17CD" w:rsidRDefault="00FC17CD" w:rsidP="006B362E">
      <w:pPr>
        <w:autoSpaceDE w:val="0"/>
        <w:autoSpaceDN w:val="0"/>
        <w:adjustRightInd w:val="0"/>
        <w:jc w:val="center"/>
        <w:outlineLvl w:val="0"/>
        <w:rPr>
          <w:rFonts w:ascii="Times New Roman" w:eastAsia="DejaVu Sans" w:hAnsi="Times New Roman" w:cs="Times New Roman"/>
          <w:bCs/>
          <w:sz w:val="28"/>
          <w:szCs w:val="28"/>
        </w:rPr>
      </w:pPr>
      <w:r w:rsidRPr="006B362E">
        <w:rPr>
          <w:rFonts w:ascii="Times New Roman" w:eastAsia="DejaVu Sans" w:hAnsi="Times New Roman" w:cs="Times New Roman"/>
          <w:bCs/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</w:t>
      </w:r>
    </w:p>
    <w:p w:rsidR="00004CD2" w:rsidRPr="006B362E" w:rsidRDefault="00004CD2" w:rsidP="006B362E">
      <w:pPr>
        <w:autoSpaceDE w:val="0"/>
        <w:autoSpaceDN w:val="0"/>
        <w:adjustRightInd w:val="0"/>
        <w:jc w:val="center"/>
        <w:outlineLvl w:val="0"/>
        <w:rPr>
          <w:rFonts w:ascii="Times New Roman" w:eastAsia="DejaVu Sans" w:hAnsi="Times New Roman" w:cs="Times New Roman"/>
          <w:bCs/>
          <w:sz w:val="28"/>
          <w:szCs w:val="28"/>
        </w:rPr>
      </w:pPr>
    </w:p>
    <w:p w:rsidR="004E26F3" w:rsidRPr="006B362E" w:rsidRDefault="006B362E" w:rsidP="00CB7174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6B362E">
        <w:rPr>
          <w:rFonts w:ascii="Times New Roman" w:eastAsia="DejaVu Sans" w:hAnsi="Times New Roman" w:cs="Times New Roman"/>
          <w:sz w:val="28"/>
          <w:szCs w:val="28"/>
        </w:rPr>
        <w:t>2</w:t>
      </w:r>
      <w:r w:rsidR="0006435C">
        <w:rPr>
          <w:rFonts w:ascii="Times New Roman" w:eastAsia="DejaVu Sans" w:hAnsi="Times New Roman" w:cs="Times New Roman"/>
          <w:sz w:val="28"/>
          <w:szCs w:val="28"/>
        </w:rPr>
        <w:t>8</w:t>
      </w:r>
      <w:r w:rsidRPr="006B362E">
        <w:rPr>
          <w:rFonts w:ascii="Times New Roman" w:eastAsia="DejaVu Sans" w:hAnsi="Times New Roman" w:cs="Times New Roman"/>
          <w:sz w:val="28"/>
          <w:szCs w:val="28"/>
        </w:rPr>
        <w:t>.</w:t>
      </w:r>
      <w:r w:rsidR="007E46BC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="004E26F3" w:rsidRPr="006B362E">
        <w:rPr>
          <w:rFonts w:ascii="Times New Roman" w:eastAsia="DejaVu Sans" w:hAnsi="Times New Roman" w:cs="Times New Roman"/>
          <w:sz w:val="28"/>
          <w:szCs w:val="28"/>
        </w:rPr>
        <w:t>Основаниями для приостановления предоставления государственной услуги в части предоставления или переоформления лицензии являются:</w:t>
      </w:r>
    </w:p>
    <w:p w:rsidR="004E26F3" w:rsidRPr="006B362E" w:rsidRDefault="004E26F3" w:rsidP="00CB7174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6B362E">
        <w:rPr>
          <w:rFonts w:ascii="Times New Roman" w:eastAsia="DejaVu Sans" w:hAnsi="Times New Roman" w:cs="Times New Roman"/>
          <w:sz w:val="28"/>
          <w:szCs w:val="28"/>
        </w:rPr>
        <w:t>1) оформление заявления о предоставлении лицензии с нарушением требований, установленных пунктом 15 Административного регламента;</w:t>
      </w:r>
    </w:p>
    <w:p w:rsidR="004E26F3" w:rsidRPr="006B362E" w:rsidRDefault="004E26F3" w:rsidP="00CB7174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6B362E">
        <w:rPr>
          <w:rFonts w:ascii="Times New Roman" w:eastAsia="DejaVu Sans" w:hAnsi="Times New Roman" w:cs="Times New Roman"/>
          <w:sz w:val="28"/>
          <w:szCs w:val="28"/>
        </w:rPr>
        <w:t>2) оформление заявления о переоформлении лицензии с нарушением требований, установленных пунктами 16-19 Административного регламента;</w:t>
      </w:r>
    </w:p>
    <w:p w:rsidR="004E26F3" w:rsidRDefault="004E26F3" w:rsidP="00CB7174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6B362E">
        <w:rPr>
          <w:rFonts w:ascii="Times New Roman" w:eastAsia="DejaVu Sans" w:hAnsi="Times New Roman" w:cs="Times New Roman"/>
          <w:sz w:val="28"/>
          <w:szCs w:val="28"/>
        </w:rPr>
        <w:t>3) представление документов, предусмотренных пунктами 15-19 Административного регламента, не в полном объеме.</w:t>
      </w:r>
    </w:p>
    <w:p w:rsidR="00FC17CD" w:rsidRDefault="006B362E" w:rsidP="00290D53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2</w:t>
      </w:r>
      <w:r w:rsidR="0006435C">
        <w:rPr>
          <w:rFonts w:ascii="Times New Roman" w:eastAsia="DejaVu Sans" w:hAnsi="Times New Roman" w:cs="Times New Roman"/>
          <w:sz w:val="28"/>
          <w:szCs w:val="28"/>
        </w:rPr>
        <w:t>9</w:t>
      </w:r>
      <w:r w:rsidR="00FC17CD">
        <w:rPr>
          <w:rFonts w:ascii="Times New Roman" w:eastAsia="DejaVu Sans" w:hAnsi="Times New Roman" w:cs="Times New Roman"/>
          <w:sz w:val="28"/>
          <w:szCs w:val="28"/>
        </w:rPr>
        <w:t>. Основаниями для отказа в предоставлении государственной услуги являются:</w:t>
      </w:r>
    </w:p>
    <w:p w:rsidR="00C76BE4" w:rsidRDefault="006B362E" w:rsidP="00290D53">
      <w:pPr>
        <w:autoSpaceDE w:val="0"/>
        <w:ind w:firstLine="709"/>
        <w:jc w:val="both"/>
        <w:rPr>
          <w:rFonts w:eastAsia="Calibri;Century Gothic"/>
          <w:bCs/>
          <w:sz w:val="28"/>
          <w:szCs w:val="28"/>
        </w:rPr>
      </w:pPr>
      <w:r>
        <w:rPr>
          <w:rFonts w:eastAsia="Calibri;Century Gothic"/>
          <w:bCs/>
          <w:sz w:val="28"/>
          <w:szCs w:val="28"/>
        </w:rPr>
        <w:t>1</w:t>
      </w:r>
      <w:r w:rsidR="00C76BE4" w:rsidRPr="00C76BE4">
        <w:rPr>
          <w:rFonts w:eastAsia="Calibri;Century Gothic"/>
          <w:bCs/>
          <w:sz w:val="28"/>
          <w:szCs w:val="28"/>
        </w:rPr>
        <w:t>) наличия в представленных соискателем лицензии заявлении о предоставлении лицензии и (или) документах (сведениях)</w:t>
      </w:r>
      <w:r>
        <w:rPr>
          <w:rFonts w:eastAsia="Calibri;Century Gothic"/>
          <w:bCs/>
          <w:sz w:val="28"/>
          <w:szCs w:val="28"/>
        </w:rPr>
        <w:t xml:space="preserve"> </w:t>
      </w:r>
      <w:r w:rsidR="00C76BE4" w:rsidRPr="00C76BE4">
        <w:rPr>
          <w:rFonts w:eastAsia="Calibri;Century Gothic"/>
          <w:bCs/>
          <w:sz w:val="28"/>
          <w:szCs w:val="28"/>
        </w:rPr>
        <w:t>недостоверной или искаженной информации</w:t>
      </w:r>
      <w:r w:rsidR="00EE7530">
        <w:rPr>
          <w:rStyle w:val="af2"/>
          <w:rFonts w:eastAsia="Calibri;Century Gothic"/>
          <w:bCs/>
          <w:sz w:val="28"/>
          <w:szCs w:val="28"/>
        </w:rPr>
        <w:footnoteReference w:id="11"/>
      </w:r>
      <w:r w:rsidR="00C76BE4" w:rsidRPr="00C76BE4">
        <w:rPr>
          <w:rFonts w:eastAsia="Calibri;Century Gothic"/>
          <w:bCs/>
          <w:sz w:val="28"/>
          <w:szCs w:val="28"/>
        </w:rPr>
        <w:t>;</w:t>
      </w:r>
    </w:p>
    <w:p w:rsidR="006B362E" w:rsidRDefault="006B362E" w:rsidP="00290D53">
      <w:pPr>
        <w:autoSpaceDE w:val="0"/>
        <w:ind w:firstLine="709"/>
        <w:jc w:val="both"/>
        <w:rPr>
          <w:rFonts w:eastAsia="Calibri;Century Gothic"/>
          <w:bCs/>
          <w:sz w:val="28"/>
          <w:szCs w:val="28"/>
        </w:rPr>
      </w:pPr>
      <w:r>
        <w:rPr>
          <w:rFonts w:eastAsia="Calibri;Century Gothic"/>
          <w:bCs/>
          <w:sz w:val="28"/>
          <w:szCs w:val="28"/>
        </w:rPr>
        <w:t xml:space="preserve">2) </w:t>
      </w:r>
      <w:r w:rsidRPr="006B362E">
        <w:rPr>
          <w:rFonts w:eastAsia="Calibri;Century Gothic"/>
          <w:bCs/>
          <w:sz w:val="28"/>
          <w:szCs w:val="28"/>
        </w:rPr>
        <w:t xml:space="preserve">наличия в представленных </w:t>
      </w:r>
      <w:r>
        <w:rPr>
          <w:rFonts w:eastAsia="Calibri;Century Gothic"/>
          <w:bCs/>
          <w:sz w:val="28"/>
          <w:szCs w:val="28"/>
        </w:rPr>
        <w:t xml:space="preserve">лицензиатом </w:t>
      </w:r>
      <w:proofErr w:type="gramStart"/>
      <w:r w:rsidRPr="006B362E">
        <w:rPr>
          <w:rFonts w:eastAsia="Calibri;Century Gothic"/>
          <w:bCs/>
          <w:sz w:val="28"/>
          <w:szCs w:val="28"/>
        </w:rPr>
        <w:t>заявлении</w:t>
      </w:r>
      <w:proofErr w:type="gramEnd"/>
      <w:r w:rsidRPr="006B362E">
        <w:rPr>
          <w:rFonts w:eastAsia="Calibri;Century Gothic"/>
          <w:bCs/>
          <w:sz w:val="28"/>
          <w:szCs w:val="28"/>
        </w:rPr>
        <w:t xml:space="preserve"> о </w:t>
      </w:r>
      <w:r>
        <w:rPr>
          <w:rFonts w:eastAsia="Calibri;Century Gothic"/>
          <w:bCs/>
          <w:sz w:val="28"/>
          <w:szCs w:val="28"/>
        </w:rPr>
        <w:t>переоформлении</w:t>
      </w:r>
      <w:r w:rsidRPr="006B362E">
        <w:rPr>
          <w:rFonts w:eastAsia="Calibri;Century Gothic"/>
          <w:bCs/>
          <w:sz w:val="28"/>
          <w:szCs w:val="28"/>
        </w:rPr>
        <w:t xml:space="preserve"> лицензии и (или) документах (сведениях) недостоверной или искаженной информации;</w:t>
      </w:r>
    </w:p>
    <w:p w:rsidR="00FC17CD" w:rsidRDefault="006B362E" w:rsidP="00290D53">
      <w:pPr>
        <w:autoSpaceDE w:val="0"/>
        <w:ind w:firstLine="709"/>
        <w:jc w:val="both"/>
        <w:rPr>
          <w:rFonts w:eastAsia="Calibri;Century Gothic"/>
          <w:bCs/>
          <w:sz w:val="28"/>
          <w:szCs w:val="28"/>
        </w:rPr>
      </w:pPr>
      <w:r>
        <w:rPr>
          <w:rFonts w:eastAsia="Calibri;Century Gothic"/>
          <w:bCs/>
          <w:sz w:val="28"/>
          <w:szCs w:val="28"/>
        </w:rPr>
        <w:t>3</w:t>
      </w:r>
      <w:r w:rsidR="00C76BE4" w:rsidRPr="00C76BE4">
        <w:rPr>
          <w:rFonts w:eastAsia="Calibri;Century Gothic"/>
          <w:bCs/>
          <w:sz w:val="28"/>
          <w:szCs w:val="28"/>
        </w:rPr>
        <w:t>) установленное в ходе проверки несоответствие соискателя лицензии</w:t>
      </w:r>
      <w:r w:rsidR="00326CDE">
        <w:rPr>
          <w:rFonts w:eastAsia="Calibri;Century Gothic"/>
          <w:bCs/>
          <w:sz w:val="28"/>
          <w:szCs w:val="28"/>
        </w:rPr>
        <w:t xml:space="preserve">, </w:t>
      </w:r>
      <w:r>
        <w:rPr>
          <w:rFonts w:eastAsia="Calibri;Century Gothic"/>
          <w:bCs/>
          <w:sz w:val="28"/>
          <w:szCs w:val="28"/>
        </w:rPr>
        <w:t>лицензиата</w:t>
      </w:r>
      <w:r w:rsidR="00C76BE4" w:rsidRPr="00C76BE4">
        <w:rPr>
          <w:rFonts w:eastAsia="Calibri;Century Gothic"/>
          <w:bCs/>
          <w:sz w:val="28"/>
          <w:szCs w:val="28"/>
        </w:rPr>
        <w:t xml:space="preserve"> лицензионным требованиям</w:t>
      </w:r>
      <w:r w:rsidR="00BA61A2">
        <w:rPr>
          <w:rFonts w:eastAsia="Calibri;Century Gothic"/>
          <w:bCs/>
          <w:sz w:val="28"/>
          <w:szCs w:val="28"/>
        </w:rPr>
        <w:t>.</w:t>
      </w:r>
    </w:p>
    <w:p w:rsidR="00AF62AE" w:rsidRDefault="00AF62AE" w:rsidP="00C76BE4">
      <w:pPr>
        <w:autoSpaceDE w:val="0"/>
        <w:jc w:val="both"/>
        <w:rPr>
          <w:rFonts w:eastAsia="Calibri;Century Gothic"/>
          <w:bCs/>
          <w:sz w:val="28"/>
          <w:szCs w:val="28"/>
        </w:rPr>
      </w:pPr>
    </w:p>
    <w:p w:rsidR="00530FA8" w:rsidRDefault="00181024">
      <w:pPr>
        <w:contextualSpacing/>
        <w:jc w:val="center"/>
        <w:rPr>
          <w:bCs/>
          <w:sz w:val="28"/>
          <w:szCs w:val="28"/>
        </w:rPr>
      </w:pPr>
      <w:r w:rsidRPr="00CD53E5">
        <w:rPr>
          <w:bCs/>
          <w:sz w:val="28"/>
          <w:szCs w:val="28"/>
        </w:rPr>
        <w:t xml:space="preserve">Перечень услуг, которые являются необходимыми и обязательными </w:t>
      </w:r>
      <w:r>
        <w:rPr>
          <w:bCs/>
          <w:sz w:val="28"/>
          <w:szCs w:val="28"/>
        </w:rPr>
        <w:br/>
      </w:r>
      <w:r w:rsidRPr="00CD53E5">
        <w:rPr>
          <w:bCs/>
          <w:sz w:val="28"/>
          <w:szCs w:val="28"/>
        </w:rPr>
        <w:t>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AF62AE" w:rsidRDefault="00AF62AE">
      <w:pPr>
        <w:contextualSpacing/>
        <w:jc w:val="center"/>
      </w:pPr>
    </w:p>
    <w:p w:rsidR="00530FA8" w:rsidRDefault="0006435C" w:rsidP="00290D53">
      <w:pPr>
        <w:autoSpaceDE w:val="0"/>
        <w:ind w:firstLine="709"/>
        <w:jc w:val="both"/>
      </w:pPr>
      <w:r>
        <w:rPr>
          <w:sz w:val="28"/>
          <w:szCs w:val="28"/>
        </w:rPr>
        <w:t>30</w:t>
      </w:r>
      <w:r w:rsidR="00181024">
        <w:rPr>
          <w:sz w:val="28"/>
          <w:szCs w:val="28"/>
        </w:rPr>
        <w:t>.</w:t>
      </w:r>
      <w:r w:rsidR="00181024">
        <w:rPr>
          <w:sz w:val="28"/>
          <w:szCs w:val="28"/>
          <w:lang w:val="en-US"/>
        </w:rPr>
        <w:t> </w:t>
      </w:r>
      <w:proofErr w:type="gramStart"/>
      <w:r w:rsidR="00181024">
        <w:rPr>
          <w:sz w:val="28"/>
          <w:szCs w:val="28"/>
        </w:rPr>
        <w:t xml:space="preserve">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</w:t>
      </w:r>
      <w:r w:rsidR="00181024">
        <w:rPr>
          <w:sz w:val="28"/>
          <w:szCs w:val="28"/>
        </w:rPr>
        <w:br/>
        <w:t>в предоставлении государственной услуги</w:t>
      </w:r>
      <w:r w:rsidR="00BF2C12">
        <w:rPr>
          <w:sz w:val="28"/>
          <w:szCs w:val="28"/>
        </w:rPr>
        <w:t>,</w:t>
      </w:r>
      <w:r w:rsidR="00181024">
        <w:rPr>
          <w:sz w:val="28"/>
          <w:szCs w:val="28"/>
          <w:shd w:val="clear" w:color="auto" w:fill="FFFFFF"/>
        </w:rPr>
        <w:t xml:space="preserve"> не предусмотрены.</w:t>
      </w:r>
      <w:proofErr w:type="gramEnd"/>
    </w:p>
    <w:p w:rsidR="00A40D28" w:rsidRDefault="00A40D28">
      <w:pPr>
        <w:shd w:val="clear" w:color="auto" w:fill="FFFFFF"/>
        <w:spacing w:before="480"/>
        <w:ind w:right="-2"/>
        <w:contextualSpacing/>
        <w:jc w:val="center"/>
        <w:rPr>
          <w:rFonts w:eastAsia="Calibri;Century Gothic"/>
          <w:bCs/>
          <w:sz w:val="28"/>
          <w:szCs w:val="28"/>
        </w:rPr>
      </w:pPr>
    </w:p>
    <w:p w:rsidR="00530FA8" w:rsidRDefault="00181024">
      <w:pPr>
        <w:shd w:val="clear" w:color="auto" w:fill="FFFFFF"/>
        <w:spacing w:before="480"/>
        <w:ind w:right="-2"/>
        <w:contextualSpacing/>
        <w:jc w:val="center"/>
      </w:pPr>
      <w:r w:rsidRPr="00CD53E5">
        <w:rPr>
          <w:rFonts w:eastAsia="Calibri;Century Gothic"/>
          <w:bCs/>
          <w:sz w:val="28"/>
          <w:szCs w:val="28"/>
        </w:rPr>
        <w:t>Порядок, размер и основания взимания платы</w:t>
      </w:r>
    </w:p>
    <w:p w:rsidR="00530FA8" w:rsidRDefault="00181024">
      <w:pPr>
        <w:shd w:val="clear" w:color="auto" w:fill="FFFFFF"/>
        <w:spacing w:before="480"/>
        <w:ind w:right="-2"/>
        <w:contextualSpacing/>
        <w:jc w:val="center"/>
      </w:pPr>
      <w:r w:rsidRPr="00CD53E5">
        <w:rPr>
          <w:rFonts w:eastAsia="Calibri;Century Gothic"/>
          <w:bCs/>
          <w:sz w:val="28"/>
          <w:szCs w:val="28"/>
        </w:rPr>
        <w:t>за предоставление услуг, которые являются необходимыми</w:t>
      </w:r>
    </w:p>
    <w:p w:rsidR="00530FA8" w:rsidRDefault="00181024">
      <w:pPr>
        <w:shd w:val="clear" w:color="auto" w:fill="FFFFFF"/>
        <w:spacing w:before="480"/>
        <w:ind w:right="-2"/>
        <w:contextualSpacing/>
        <w:jc w:val="center"/>
      </w:pPr>
      <w:r w:rsidRPr="00CD53E5">
        <w:rPr>
          <w:rFonts w:eastAsia="Calibri;Century Gothic"/>
          <w:bCs/>
          <w:sz w:val="28"/>
          <w:szCs w:val="28"/>
        </w:rPr>
        <w:t xml:space="preserve">и </w:t>
      </w:r>
      <w:proofErr w:type="gramStart"/>
      <w:r w:rsidRPr="00CD53E5">
        <w:rPr>
          <w:rFonts w:eastAsia="Calibri;Century Gothic"/>
          <w:bCs/>
          <w:sz w:val="28"/>
          <w:szCs w:val="28"/>
        </w:rPr>
        <w:t>обязательными</w:t>
      </w:r>
      <w:proofErr w:type="gramEnd"/>
      <w:r w:rsidRPr="00CD53E5">
        <w:rPr>
          <w:rFonts w:eastAsia="Calibri;Century Gothic"/>
          <w:bCs/>
          <w:sz w:val="28"/>
          <w:szCs w:val="28"/>
        </w:rPr>
        <w:t xml:space="preserve"> для предоставления государственной услуги,</w:t>
      </w:r>
    </w:p>
    <w:p w:rsidR="00530FA8" w:rsidRDefault="00181024">
      <w:pPr>
        <w:shd w:val="clear" w:color="auto" w:fill="FFFFFF"/>
        <w:spacing w:before="480"/>
        <w:ind w:right="-2"/>
        <w:contextualSpacing/>
        <w:jc w:val="center"/>
        <w:rPr>
          <w:rFonts w:eastAsia="Calibri;Century Gothic"/>
          <w:bCs/>
          <w:sz w:val="28"/>
          <w:szCs w:val="28"/>
        </w:rPr>
      </w:pPr>
      <w:r w:rsidRPr="00CD53E5">
        <w:rPr>
          <w:rFonts w:eastAsia="Calibri;Century Gothic"/>
          <w:bCs/>
          <w:sz w:val="28"/>
          <w:szCs w:val="28"/>
        </w:rPr>
        <w:t>включая информацию о методике расчета такой платы</w:t>
      </w:r>
    </w:p>
    <w:p w:rsidR="00530FA8" w:rsidRPr="00CD53E5" w:rsidRDefault="00530FA8">
      <w:pPr>
        <w:shd w:val="clear" w:color="auto" w:fill="FFFFFF"/>
        <w:spacing w:before="480"/>
        <w:ind w:right="-2"/>
        <w:contextualSpacing/>
        <w:jc w:val="both"/>
        <w:rPr>
          <w:rFonts w:eastAsia="Calibri;Century Gothic"/>
          <w:bCs/>
          <w:sz w:val="28"/>
          <w:szCs w:val="28"/>
        </w:rPr>
      </w:pPr>
    </w:p>
    <w:p w:rsidR="000F746F" w:rsidRPr="003C776E" w:rsidRDefault="0006435C" w:rsidP="00290D53">
      <w:pPr>
        <w:shd w:val="clear" w:color="auto" w:fill="FFFFFF"/>
        <w:spacing w:before="480"/>
        <w:ind w:right="-2" w:firstLine="709"/>
        <w:contextualSpacing/>
        <w:jc w:val="both"/>
        <w:rPr>
          <w:rFonts w:eastAsia="Calibri;Century Gothic"/>
          <w:bCs/>
          <w:sz w:val="28"/>
          <w:szCs w:val="28"/>
        </w:rPr>
      </w:pPr>
      <w:r>
        <w:rPr>
          <w:rFonts w:eastAsia="Calibri;Century Gothic"/>
          <w:bCs/>
          <w:sz w:val="28"/>
          <w:szCs w:val="28"/>
        </w:rPr>
        <w:t>31</w:t>
      </w:r>
      <w:r w:rsidR="000F746F" w:rsidRPr="00CD53E5">
        <w:rPr>
          <w:rFonts w:eastAsia="Calibri;Century Gothic"/>
          <w:bCs/>
          <w:sz w:val="28"/>
          <w:szCs w:val="28"/>
        </w:rPr>
        <w:t>.</w:t>
      </w:r>
      <w:r w:rsidR="000F746F">
        <w:rPr>
          <w:rFonts w:eastAsia="Calibri;Century Gothic"/>
          <w:bCs/>
          <w:sz w:val="28"/>
          <w:szCs w:val="28"/>
          <w:lang w:val="en-US"/>
        </w:rPr>
        <w:t> </w:t>
      </w:r>
      <w:r w:rsidR="000F746F" w:rsidRPr="003C776E">
        <w:rPr>
          <w:rFonts w:eastAsia="Calibri;Century Gothic"/>
          <w:bCs/>
          <w:sz w:val="28"/>
          <w:szCs w:val="28"/>
        </w:rPr>
        <w:t xml:space="preserve">Уплата государственной пошлины за предоставление государственной услуги (предоставление лицензии, переоформление лицензии, выдача дубликата лицензии) осуществляется в размерах, установленных подпунктом 92 пункта 1 </w:t>
      </w:r>
      <w:r w:rsidR="000F746F" w:rsidRPr="003C776E">
        <w:rPr>
          <w:rFonts w:eastAsia="Calibri;Century Gothic"/>
          <w:bCs/>
          <w:sz w:val="28"/>
          <w:szCs w:val="28"/>
        </w:rPr>
        <w:lastRenderedPageBreak/>
        <w:t>статьи 333.33 Налогового кодекса Российской Федерации</w:t>
      </w:r>
      <w:r w:rsidR="000637AC">
        <w:rPr>
          <w:rStyle w:val="af2"/>
          <w:rFonts w:eastAsia="Calibri;Century Gothic"/>
          <w:bCs/>
          <w:sz w:val="28"/>
          <w:szCs w:val="28"/>
        </w:rPr>
        <w:footnoteReference w:id="12"/>
      </w:r>
      <w:r w:rsidR="000F746F" w:rsidRPr="003C776E">
        <w:rPr>
          <w:rFonts w:eastAsia="Calibri;Century Gothic"/>
          <w:bCs/>
          <w:sz w:val="28"/>
          <w:szCs w:val="28"/>
        </w:rPr>
        <w:t>, и в порядке, предусмотренном подпунктом 6 пункта 1 статьи 333.18</w:t>
      </w:r>
      <w:r w:rsidR="00146D7C">
        <w:rPr>
          <w:rFonts w:eastAsia="Calibri;Century Gothic"/>
          <w:bCs/>
          <w:sz w:val="28"/>
          <w:szCs w:val="28"/>
        </w:rPr>
        <w:t xml:space="preserve"> </w:t>
      </w:r>
      <w:r w:rsidR="000F746F" w:rsidRPr="003C776E">
        <w:rPr>
          <w:rFonts w:eastAsia="Calibri;Century Gothic"/>
          <w:bCs/>
          <w:sz w:val="28"/>
          <w:szCs w:val="28"/>
        </w:rPr>
        <w:t>Налогового кодекса Российской Федерации</w:t>
      </w:r>
      <w:r w:rsidR="00146D7C">
        <w:rPr>
          <w:rStyle w:val="af2"/>
          <w:rFonts w:eastAsia="Calibri;Century Gothic"/>
          <w:bCs/>
          <w:sz w:val="28"/>
          <w:szCs w:val="28"/>
        </w:rPr>
        <w:footnoteReference w:id="13"/>
      </w:r>
      <w:r w:rsidR="000F746F" w:rsidRPr="003C776E">
        <w:rPr>
          <w:rFonts w:eastAsia="Calibri;Century Gothic"/>
          <w:bCs/>
          <w:sz w:val="28"/>
          <w:szCs w:val="28"/>
        </w:rPr>
        <w:t>, до подачи соответствующих заявлений и (или) документов.</w:t>
      </w:r>
    </w:p>
    <w:p w:rsidR="000F746F" w:rsidRDefault="005039B8" w:rsidP="00290D53">
      <w:pPr>
        <w:shd w:val="clear" w:color="auto" w:fill="FFFFFF"/>
        <w:spacing w:before="480"/>
        <w:ind w:right="-2" w:firstLine="709"/>
        <w:contextualSpacing/>
        <w:jc w:val="both"/>
        <w:rPr>
          <w:rFonts w:eastAsia="Calibri;Century Gothic"/>
          <w:bCs/>
          <w:sz w:val="28"/>
          <w:szCs w:val="28"/>
        </w:rPr>
      </w:pPr>
      <w:r>
        <w:rPr>
          <w:rFonts w:eastAsia="Calibri;Century Gothic"/>
          <w:bCs/>
          <w:sz w:val="28"/>
          <w:szCs w:val="28"/>
        </w:rPr>
        <w:t>3</w:t>
      </w:r>
      <w:r w:rsidR="0006435C">
        <w:rPr>
          <w:rFonts w:eastAsia="Calibri;Century Gothic"/>
          <w:bCs/>
          <w:sz w:val="28"/>
          <w:szCs w:val="28"/>
        </w:rPr>
        <w:t>2</w:t>
      </w:r>
      <w:r w:rsidR="000F746F" w:rsidRPr="003C776E">
        <w:rPr>
          <w:rFonts w:eastAsia="Calibri;Century Gothic"/>
          <w:bCs/>
          <w:sz w:val="28"/>
          <w:szCs w:val="28"/>
        </w:rPr>
        <w:t>. Сведения о конкретной лицензии предоставляются физическим и юридическим лицам бесплатно.</w:t>
      </w:r>
    </w:p>
    <w:p w:rsidR="00981FA8" w:rsidRDefault="00981FA8" w:rsidP="000F746F">
      <w:pPr>
        <w:shd w:val="clear" w:color="auto" w:fill="FFFFFF"/>
        <w:spacing w:before="480"/>
        <w:ind w:right="-2"/>
        <w:contextualSpacing/>
        <w:jc w:val="both"/>
        <w:rPr>
          <w:rFonts w:eastAsia="Calibri;Century Gothic"/>
          <w:bCs/>
          <w:sz w:val="28"/>
          <w:szCs w:val="28"/>
        </w:rPr>
      </w:pPr>
    </w:p>
    <w:p w:rsidR="006F7817" w:rsidRDefault="006F7817" w:rsidP="006F7817">
      <w:pPr>
        <w:shd w:val="clear" w:color="auto" w:fill="FFFFFF"/>
        <w:spacing w:before="480"/>
        <w:ind w:right="-2"/>
        <w:contextualSpacing/>
        <w:jc w:val="center"/>
        <w:rPr>
          <w:rFonts w:eastAsia="Calibri;Century Gothic"/>
          <w:bCs/>
          <w:sz w:val="28"/>
          <w:szCs w:val="28"/>
        </w:rPr>
      </w:pPr>
      <w:r>
        <w:rPr>
          <w:rFonts w:eastAsia="Calibri;Century Gothic"/>
          <w:bCs/>
          <w:sz w:val="28"/>
          <w:szCs w:val="28"/>
        </w:rPr>
        <w:t>П</w:t>
      </w:r>
      <w:r w:rsidRPr="006F7817">
        <w:rPr>
          <w:rFonts w:eastAsia="Calibri;Century Gothic"/>
          <w:bCs/>
          <w:sz w:val="28"/>
          <w:szCs w:val="28"/>
        </w:rPr>
        <w:t>орядок, размер и основания взимания платы за предоставление услуг,</w:t>
      </w:r>
    </w:p>
    <w:p w:rsidR="006F7817" w:rsidRDefault="006F7817" w:rsidP="006F7817">
      <w:pPr>
        <w:shd w:val="clear" w:color="auto" w:fill="FFFFFF"/>
        <w:spacing w:before="480"/>
        <w:ind w:right="-2"/>
        <w:contextualSpacing/>
        <w:jc w:val="center"/>
        <w:rPr>
          <w:rFonts w:eastAsia="Calibri;Century Gothic"/>
          <w:bCs/>
          <w:sz w:val="28"/>
          <w:szCs w:val="28"/>
        </w:rPr>
      </w:pPr>
      <w:proofErr w:type="gramStart"/>
      <w:r w:rsidRPr="006F7817">
        <w:rPr>
          <w:rFonts w:eastAsia="Calibri;Century Gothic"/>
          <w:bCs/>
          <w:sz w:val="28"/>
          <w:szCs w:val="28"/>
        </w:rPr>
        <w:t>которые</w:t>
      </w:r>
      <w:proofErr w:type="gramEnd"/>
      <w:r w:rsidRPr="006F7817">
        <w:rPr>
          <w:rFonts w:eastAsia="Calibri;Century Gothic"/>
          <w:bCs/>
          <w:sz w:val="28"/>
          <w:szCs w:val="28"/>
        </w:rPr>
        <w:t xml:space="preserve"> являются необходимыми и обязательными для</w:t>
      </w:r>
    </w:p>
    <w:p w:rsidR="006F7817" w:rsidRDefault="006F7817" w:rsidP="006F7817">
      <w:pPr>
        <w:shd w:val="clear" w:color="auto" w:fill="FFFFFF"/>
        <w:spacing w:before="480"/>
        <w:ind w:right="-2"/>
        <w:contextualSpacing/>
        <w:jc w:val="center"/>
        <w:rPr>
          <w:rFonts w:eastAsia="Calibri;Century Gothic"/>
          <w:bCs/>
          <w:sz w:val="28"/>
          <w:szCs w:val="28"/>
        </w:rPr>
      </w:pPr>
      <w:r w:rsidRPr="006F7817">
        <w:rPr>
          <w:rFonts w:eastAsia="Calibri;Century Gothic"/>
          <w:bCs/>
          <w:sz w:val="28"/>
          <w:szCs w:val="28"/>
        </w:rPr>
        <w:t>предоставления государственной услуги, включая информацию о</w:t>
      </w:r>
    </w:p>
    <w:p w:rsidR="006F7817" w:rsidRDefault="006F7817" w:rsidP="006F7817">
      <w:pPr>
        <w:shd w:val="clear" w:color="auto" w:fill="FFFFFF"/>
        <w:spacing w:before="480"/>
        <w:ind w:right="-2"/>
        <w:contextualSpacing/>
        <w:jc w:val="center"/>
        <w:rPr>
          <w:rFonts w:eastAsia="Calibri;Century Gothic"/>
          <w:bCs/>
          <w:sz w:val="28"/>
          <w:szCs w:val="28"/>
        </w:rPr>
      </w:pPr>
      <w:r w:rsidRPr="006F7817">
        <w:rPr>
          <w:rFonts w:eastAsia="Calibri;Century Gothic"/>
          <w:bCs/>
          <w:sz w:val="28"/>
          <w:szCs w:val="28"/>
        </w:rPr>
        <w:t>методике расчета размера такой платы</w:t>
      </w:r>
    </w:p>
    <w:p w:rsidR="006F7817" w:rsidRDefault="006F7817" w:rsidP="006F7817">
      <w:pPr>
        <w:shd w:val="clear" w:color="auto" w:fill="FFFFFF"/>
        <w:spacing w:before="480"/>
        <w:ind w:right="-2"/>
        <w:contextualSpacing/>
        <w:jc w:val="center"/>
        <w:rPr>
          <w:rFonts w:eastAsia="Calibri;Century Gothic"/>
          <w:bCs/>
          <w:sz w:val="28"/>
          <w:szCs w:val="28"/>
        </w:rPr>
      </w:pPr>
    </w:p>
    <w:p w:rsidR="006F7817" w:rsidRDefault="0006435C" w:rsidP="00290D53">
      <w:pPr>
        <w:shd w:val="clear" w:color="auto" w:fill="FFFFFF"/>
        <w:spacing w:before="480"/>
        <w:ind w:right="-2" w:firstLine="709"/>
        <w:contextualSpacing/>
        <w:jc w:val="both"/>
        <w:rPr>
          <w:rFonts w:eastAsia="Calibri;Century Gothic"/>
          <w:bCs/>
          <w:sz w:val="28"/>
          <w:szCs w:val="28"/>
        </w:rPr>
      </w:pPr>
      <w:r>
        <w:rPr>
          <w:rFonts w:eastAsia="Calibri;Century Gothic"/>
          <w:bCs/>
          <w:sz w:val="28"/>
          <w:szCs w:val="28"/>
        </w:rPr>
        <w:t>33</w:t>
      </w:r>
      <w:r w:rsidR="006F7817">
        <w:rPr>
          <w:rFonts w:eastAsia="Calibri;Century Gothic"/>
          <w:bCs/>
          <w:sz w:val="28"/>
          <w:szCs w:val="28"/>
        </w:rPr>
        <w:t>.</w:t>
      </w:r>
      <w:r w:rsidR="006F7817" w:rsidRPr="006F7817">
        <w:t xml:space="preserve"> </w:t>
      </w:r>
      <w:r w:rsidR="006F7817" w:rsidRPr="006F7817">
        <w:rPr>
          <w:rFonts w:eastAsia="Calibri;Century Gothic"/>
          <w:bCs/>
          <w:sz w:val="28"/>
          <w:szCs w:val="28"/>
        </w:rPr>
        <w:t>Плата за предоставление услуг, которые являются необходимыми и обязательными для предоставления государственной услуги, не взимается</w:t>
      </w:r>
      <w:r w:rsidR="006F7817">
        <w:rPr>
          <w:rFonts w:eastAsia="Calibri;Century Gothic"/>
          <w:bCs/>
          <w:sz w:val="28"/>
          <w:szCs w:val="28"/>
        </w:rPr>
        <w:t>.</w:t>
      </w:r>
    </w:p>
    <w:p w:rsidR="006F7817" w:rsidRDefault="006F7817">
      <w:pPr>
        <w:ind w:right="-2"/>
        <w:contextualSpacing/>
        <w:jc w:val="center"/>
        <w:rPr>
          <w:rFonts w:eastAsia="Calibri;Century Gothic"/>
          <w:sz w:val="28"/>
          <w:szCs w:val="28"/>
          <w:shd w:val="clear" w:color="auto" w:fill="FFFFFF"/>
        </w:rPr>
      </w:pPr>
    </w:p>
    <w:p w:rsidR="00530FA8" w:rsidRDefault="00181024">
      <w:pPr>
        <w:ind w:right="-2"/>
        <w:contextualSpacing/>
        <w:jc w:val="center"/>
      </w:pPr>
      <w:r w:rsidRPr="00CD53E5">
        <w:rPr>
          <w:rFonts w:eastAsia="Calibri;Century Gothic"/>
          <w:sz w:val="28"/>
          <w:szCs w:val="28"/>
          <w:shd w:val="clear" w:color="auto" w:fill="FFFFFF"/>
        </w:rPr>
        <w:t>Максимальный срок ожидания в очереди при подаче запроса</w:t>
      </w:r>
    </w:p>
    <w:p w:rsidR="00530FA8" w:rsidRDefault="00181024">
      <w:pPr>
        <w:ind w:right="-2"/>
        <w:contextualSpacing/>
        <w:jc w:val="center"/>
      </w:pPr>
      <w:r w:rsidRPr="00CD53E5">
        <w:rPr>
          <w:rFonts w:eastAsia="Calibri;Century Gothic"/>
          <w:sz w:val="28"/>
          <w:szCs w:val="28"/>
          <w:shd w:val="clear" w:color="auto" w:fill="FFFFFF"/>
        </w:rPr>
        <w:t>о предоставлении государственной услуги и при получении</w:t>
      </w:r>
    </w:p>
    <w:p w:rsidR="00530FA8" w:rsidRDefault="00181024">
      <w:pPr>
        <w:ind w:right="-2"/>
        <w:contextualSpacing/>
        <w:jc w:val="center"/>
        <w:rPr>
          <w:rFonts w:eastAsia="Calibri;Century Gothic"/>
          <w:sz w:val="28"/>
          <w:szCs w:val="28"/>
          <w:highlight w:val="white"/>
        </w:rPr>
      </w:pPr>
      <w:r w:rsidRPr="00CD53E5">
        <w:rPr>
          <w:rFonts w:eastAsia="Calibri;Century Gothic"/>
          <w:sz w:val="28"/>
          <w:szCs w:val="28"/>
          <w:shd w:val="clear" w:color="auto" w:fill="FFFFFF"/>
        </w:rPr>
        <w:t>результата</w:t>
      </w:r>
      <w:r w:rsidR="00671E13">
        <w:rPr>
          <w:rFonts w:eastAsia="Calibri;Century Gothic"/>
          <w:sz w:val="28"/>
          <w:szCs w:val="28"/>
          <w:shd w:val="clear" w:color="auto" w:fill="FFFFFF"/>
        </w:rPr>
        <w:t xml:space="preserve"> </w:t>
      </w:r>
      <w:r w:rsidRPr="00CD53E5">
        <w:rPr>
          <w:rFonts w:eastAsia="Calibri;Century Gothic"/>
          <w:sz w:val="28"/>
          <w:szCs w:val="28"/>
          <w:shd w:val="clear" w:color="auto" w:fill="FFFFFF"/>
        </w:rPr>
        <w:t xml:space="preserve">предоставления </w:t>
      </w:r>
      <w:r>
        <w:rPr>
          <w:rFonts w:eastAsia="Calibri;Century Gothic"/>
          <w:sz w:val="28"/>
          <w:szCs w:val="28"/>
          <w:shd w:val="clear" w:color="auto" w:fill="FFFFFF"/>
        </w:rPr>
        <w:t>государственной</w:t>
      </w:r>
      <w:r w:rsidRPr="00CD53E5">
        <w:rPr>
          <w:rFonts w:eastAsia="Calibri;Century Gothic"/>
          <w:sz w:val="28"/>
          <w:szCs w:val="28"/>
          <w:shd w:val="clear" w:color="auto" w:fill="FFFFFF"/>
        </w:rPr>
        <w:t xml:space="preserve"> услуг</w:t>
      </w:r>
      <w:r>
        <w:rPr>
          <w:rFonts w:eastAsia="Calibri;Century Gothic"/>
          <w:sz w:val="28"/>
          <w:szCs w:val="28"/>
          <w:shd w:val="clear" w:color="auto" w:fill="FFFFFF"/>
        </w:rPr>
        <w:t>и</w:t>
      </w:r>
    </w:p>
    <w:p w:rsidR="00530FA8" w:rsidRDefault="00530FA8">
      <w:pPr>
        <w:tabs>
          <w:tab w:val="left" w:pos="993"/>
        </w:tabs>
        <w:contextualSpacing/>
        <w:jc w:val="both"/>
        <w:rPr>
          <w:rFonts w:eastAsia="Calibri;Century Gothic"/>
          <w:sz w:val="28"/>
          <w:szCs w:val="28"/>
          <w:highlight w:val="white"/>
        </w:rPr>
      </w:pPr>
    </w:p>
    <w:p w:rsidR="00530FA8" w:rsidRDefault="005039B8" w:rsidP="00290D53">
      <w:pPr>
        <w:autoSpaceDE w:val="0"/>
        <w:ind w:firstLine="709"/>
        <w:jc w:val="both"/>
      </w:pPr>
      <w:r>
        <w:rPr>
          <w:sz w:val="28"/>
          <w:szCs w:val="28"/>
        </w:rPr>
        <w:t>3</w:t>
      </w:r>
      <w:r w:rsidR="0006435C">
        <w:rPr>
          <w:sz w:val="28"/>
          <w:szCs w:val="28"/>
        </w:rPr>
        <w:t>4</w:t>
      </w:r>
      <w:r w:rsidR="00181024">
        <w:rPr>
          <w:sz w:val="28"/>
          <w:szCs w:val="28"/>
        </w:rPr>
        <w:t>.</w:t>
      </w:r>
      <w:r w:rsidR="00181024">
        <w:rPr>
          <w:sz w:val="28"/>
          <w:szCs w:val="28"/>
          <w:lang w:val="en-US"/>
        </w:rPr>
        <w:t> </w:t>
      </w:r>
      <w:r w:rsidR="00181024">
        <w:rPr>
          <w:sz w:val="28"/>
          <w:szCs w:val="28"/>
        </w:rPr>
        <w:t xml:space="preserve">Максимальный срок ожидания в очереди при подаче запроса </w:t>
      </w:r>
      <w:r w:rsidR="00181024">
        <w:rPr>
          <w:sz w:val="28"/>
          <w:szCs w:val="28"/>
        </w:rPr>
        <w:br/>
        <w:t xml:space="preserve">о предоставлении государственной услуги и при получении результата государственной услуги </w:t>
      </w:r>
      <w:r w:rsidR="009443E0">
        <w:rPr>
          <w:sz w:val="28"/>
          <w:szCs w:val="28"/>
        </w:rPr>
        <w:t>составляет</w:t>
      </w:r>
      <w:r w:rsidR="00181024">
        <w:rPr>
          <w:sz w:val="28"/>
          <w:szCs w:val="28"/>
        </w:rPr>
        <w:t xml:space="preserve"> 15 минут.</w:t>
      </w:r>
    </w:p>
    <w:p w:rsidR="00290D53" w:rsidRDefault="00290D53" w:rsidP="00290D53">
      <w:pPr>
        <w:autoSpaceDE w:val="0"/>
        <w:ind w:left="2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35. </w:t>
      </w:r>
      <w:r w:rsidRPr="0003701D">
        <w:rPr>
          <w:bCs/>
          <w:sz w:val="28"/>
          <w:szCs w:val="28"/>
        </w:rPr>
        <w:t xml:space="preserve">При подаче запроса о предоставлении государственной услуги и при получении результата </w:t>
      </w:r>
      <w:r>
        <w:rPr>
          <w:bCs/>
          <w:sz w:val="28"/>
          <w:szCs w:val="28"/>
        </w:rPr>
        <w:t xml:space="preserve">о </w:t>
      </w:r>
      <w:r w:rsidRPr="0003701D">
        <w:rPr>
          <w:bCs/>
          <w:sz w:val="28"/>
          <w:szCs w:val="28"/>
        </w:rPr>
        <w:t>предоставлени</w:t>
      </w:r>
      <w:r>
        <w:rPr>
          <w:bCs/>
          <w:sz w:val="28"/>
          <w:szCs w:val="28"/>
        </w:rPr>
        <w:t>и</w:t>
      </w:r>
      <w:r w:rsidRPr="0003701D">
        <w:rPr>
          <w:bCs/>
          <w:sz w:val="28"/>
          <w:szCs w:val="28"/>
        </w:rPr>
        <w:t xml:space="preserve"> государственной услуги </w:t>
      </w:r>
      <w:r w:rsidRPr="001974AA">
        <w:rPr>
          <w:bCs/>
          <w:sz w:val="28"/>
          <w:szCs w:val="28"/>
        </w:rPr>
        <w:t xml:space="preserve">через информационно-телекоммуникационную сеть «Интернет» и (или) мобильное приложение, в том числе посредством Единого портала </w:t>
      </w:r>
      <w:r w:rsidRPr="0003701D">
        <w:rPr>
          <w:bCs/>
          <w:sz w:val="28"/>
          <w:szCs w:val="28"/>
        </w:rPr>
        <w:t>ожидание в очереди не предусмотрено.</w:t>
      </w:r>
    </w:p>
    <w:p w:rsidR="00E25401" w:rsidRDefault="00E25401">
      <w:pPr>
        <w:autoSpaceDE w:val="0"/>
        <w:jc w:val="both"/>
        <w:rPr>
          <w:bCs/>
          <w:sz w:val="28"/>
          <w:szCs w:val="28"/>
        </w:rPr>
      </w:pPr>
    </w:p>
    <w:p w:rsidR="00530FA8" w:rsidRPr="00CD53E5" w:rsidRDefault="00181024">
      <w:pPr>
        <w:ind w:right="-2"/>
        <w:jc w:val="center"/>
        <w:rPr>
          <w:rFonts w:eastAsia="Calibri;Century Gothic"/>
          <w:bCs/>
          <w:sz w:val="28"/>
          <w:szCs w:val="28"/>
          <w:highlight w:val="white"/>
        </w:rPr>
      </w:pPr>
      <w:r w:rsidRPr="00CD53E5">
        <w:rPr>
          <w:rFonts w:eastAsia="Calibri;Century Gothic"/>
          <w:bCs/>
          <w:sz w:val="28"/>
          <w:szCs w:val="28"/>
          <w:shd w:val="clear" w:color="auto" w:fill="FFFFFF"/>
        </w:rPr>
        <w:t>Срок и порядок регистрации запроса заявителя о предоставлении государственной услуги, в том числе в электронной форме</w:t>
      </w:r>
    </w:p>
    <w:p w:rsidR="00530FA8" w:rsidRPr="00CD53E5" w:rsidRDefault="00530FA8">
      <w:pPr>
        <w:ind w:right="-2"/>
        <w:jc w:val="center"/>
        <w:rPr>
          <w:rFonts w:eastAsia="Calibri;Century Gothic"/>
          <w:bCs/>
          <w:sz w:val="28"/>
          <w:szCs w:val="28"/>
          <w:highlight w:val="white"/>
        </w:rPr>
      </w:pPr>
    </w:p>
    <w:p w:rsidR="00530FA8" w:rsidRDefault="00113101" w:rsidP="00290D53">
      <w:pPr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3</w:t>
      </w:r>
      <w:r w:rsidR="00EF7797">
        <w:rPr>
          <w:bCs/>
          <w:sz w:val="28"/>
          <w:szCs w:val="28"/>
          <w:shd w:val="clear" w:color="auto" w:fill="FFFFFF"/>
        </w:rPr>
        <w:t>6</w:t>
      </w:r>
      <w:r w:rsidR="00181024">
        <w:rPr>
          <w:sz w:val="28"/>
          <w:szCs w:val="28"/>
          <w:shd w:val="clear" w:color="auto" w:fill="FFFFFF"/>
        </w:rPr>
        <w:t>.</w:t>
      </w:r>
      <w:r w:rsidR="00181024">
        <w:rPr>
          <w:sz w:val="28"/>
          <w:szCs w:val="28"/>
          <w:shd w:val="clear" w:color="auto" w:fill="FFFFFF"/>
          <w:lang w:val="en-US"/>
        </w:rPr>
        <w:t> </w:t>
      </w:r>
      <w:r w:rsidR="00181024">
        <w:rPr>
          <w:sz w:val="28"/>
          <w:szCs w:val="28"/>
          <w:shd w:val="clear" w:color="auto" w:fill="FFFFFF"/>
        </w:rPr>
        <w:t xml:space="preserve">Заявление и документы, поступившие от заявителя в Росздравнадзор (в том числе представленные в форме электронного документа) для получения государственной услуги, в течение 1 рабочего дня с даты </w:t>
      </w:r>
      <w:r w:rsidR="001677AD">
        <w:rPr>
          <w:sz w:val="28"/>
          <w:szCs w:val="28"/>
          <w:shd w:val="clear" w:color="auto" w:fill="FFFFFF"/>
        </w:rPr>
        <w:t>их</w:t>
      </w:r>
      <w:r w:rsidR="00181024">
        <w:rPr>
          <w:sz w:val="28"/>
          <w:szCs w:val="28"/>
          <w:shd w:val="clear" w:color="auto" w:fill="FFFFFF"/>
        </w:rPr>
        <w:t xml:space="preserve"> поступления регистрируются должностными лицами Росздравнадзора, ответственными за прием и регистрацию документов,</w:t>
      </w:r>
      <w:r w:rsidR="005B0E0B">
        <w:rPr>
          <w:sz w:val="28"/>
          <w:szCs w:val="28"/>
          <w:shd w:val="clear" w:color="auto" w:fill="FFFFFF"/>
        </w:rPr>
        <w:t xml:space="preserve"> </w:t>
      </w:r>
      <w:r w:rsidR="00181024">
        <w:rPr>
          <w:sz w:val="28"/>
          <w:szCs w:val="28"/>
          <w:shd w:val="clear" w:color="auto" w:fill="FFFFFF"/>
        </w:rPr>
        <w:t>без предварительной записи в порядке очередности.</w:t>
      </w:r>
    </w:p>
    <w:p w:rsidR="00530FA8" w:rsidRDefault="00530FA8">
      <w:pPr>
        <w:jc w:val="center"/>
        <w:rPr>
          <w:rFonts w:eastAsia="Calibri;Century Gothic"/>
          <w:bCs/>
          <w:sz w:val="28"/>
          <w:szCs w:val="28"/>
          <w:highlight w:val="white"/>
        </w:rPr>
      </w:pPr>
    </w:p>
    <w:p w:rsidR="00530FA8" w:rsidRDefault="00D91E94" w:rsidP="00D91E94">
      <w:pPr>
        <w:tabs>
          <w:tab w:val="left" w:pos="993"/>
        </w:tabs>
        <w:jc w:val="center"/>
        <w:rPr>
          <w:rFonts w:eastAsia="Calibri;Century Gothic"/>
          <w:bCs/>
          <w:sz w:val="28"/>
          <w:szCs w:val="28"/>
          <w:shd w:val="clear" w:color="auto" w:fill="FFFFFF"/>
        </w:rPr>
      </w:pPr>
      <w:proofErr w:type="gramStart"/>
      <w:r>
        <w:rPr>
          <w:rFonts w:eastAsia="Calibri;Century Gothic"/>
          <w:bCs/>
          <w:sz w:val="28"/>
          <w:szCs w:val="28"/>
          <w:shd w:val="clear" w:color="auto" w:fill="FFFFFF"/>
        </w:rPr>
        <w:t>Т</w:t>
      </w:r>
      <w:r w:rsidR="00FE6D1B" w:rsidRPr="00FE6D1B">
        <w:rPr>
          <w:rFonts w:eastAsia="Calibri;Century Gothic"/>
          <w:bCs/>
          <w:sz w:val="28"/>
          <w:szCs w:val="28"/>
          <w:shd w:val="clear" w:color="auto" w:fill="FFFFFF"/>
        </w:rPr>
        <w:t xml:space="preserve">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</w:t>
      </w:r>
      <w:r w:rsidR="00FE6D1B" w:rsidRPr="00FE6D1B">
        <w:rPr>
          <w:rFonts w:eastAsia="Calibri;Century Gothic"/>
          <w:bCs/>
          <w:sz w:val="28"/>
          <w:szCs w:val="28"/>
          <w:shd w:val="clear" w:color="auto" w:fill="FFFFFF"/>
        </w:rPr>
        <w:lastRenderedPageBreak/>
        <w:t>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FE6D1B" w:rsidRPr="00FE6D1B">
        <w:rPr>
          <w:rFonts w:eastAsia="Calibri;Century Gothic"/>
          <w:bCs/>
          <w:sz w:val="28"/>
          <w:szCs w:val="28"/>
          <w:shd w:val="clear" w:color="auto" w:fill="FFFFFF"/>
        </w:rPr>
        <w:t xml:space="preserve"> законодательством Российской Федерации о социальной защите инвалидов</w:t>
      </w:r>
    </w:p>
    <w:p w:rsidR="00D75F76" w:rsidRDefault="00D75F76" w:rsidP="00D91E94">
      <w:pPr>
        <w:tabs>
          <w:tab w:val="left" w:pos="993"/>
        </w:tabs>
        <w:jc w:val="center"/>
        <w:rPr>
          <w:rFonts w:eastAsia="Calibri;Century Gothic"/>
          <w:bCs/>
          <w:sz w:val="28"/>
          <w:szCs w:val="28"/>
          <w:shd w:val="clear" w:color="auto" w:fill="FFFFFF"/>
        </w:rPr>
      </w:pPr>
    </w:p>
    <w:p w:rsidR="00530FA8" w:rsidRDefault="00EF7797" w:rsidP="00EF7797">
      <w:pPr>
        <w:ind w:right="20"/>
        <w:jc w:val="both"/>
      </w:pPr>
      <w:r>
        <w:rPr>
          <w:rFonts w:eastAsia="Calibri;Century Gothic"/>
          <w:sz w:val="28"/>
          <w:szCs w:val="28"/>
          <w:shd w:val="clear" w:color="auto" w:fill="FFFFFF"/>
        </w:rPr>
        <w:tab/>
      </w:r>
      <w:r w:rsidR="00113101">
        <w:rPr>
          <w:rFonts w:eastAsia="Calibri;Century Gothic"/>
          <w:sz w:val="28"/>
          <w:szCs w:val="28"/>
          <w:shd w:val="clear" w:color="auto" w:fill="FFFFFF"/>
        </w:rPr>
        <w:t>3</w:t>
      </w:r>
      <w:r>
        <w:rPr>
          <w:rFonts w:eastAsia="Calibri;Century Gothic"/>
          <w:sz w:val="28"/>
          <w:szCs w:val="28"/>
          <w:shd w:val="clear" w:color="auto" w:fill="FFFFFF"/>
        </w:rPr>
        <w:t>7</w:t>
      </w:r>
      <w:r w:rsidR="00181024" w:rsidRPr="00CD53E5">
        <w:rPr>
          <w:rFonts w:eastAsia="Calibri;Century Gothic"/>
          <w:sz w:val="28"/>
          <w:szCs w:val="28"/>
          <w:shd w:val="clear" w:color="auto" w:fill="FFFFFF"/>
        </w:rPr>
        <w:t>.</w:t>
      </w:r>
      <w:r w:rsidR="00181024">
        <w:rPr>
          <w:rFonts w:eastAsia="Calibri;Century Gothic"/>
          <w:sz w:val="28"/>
          <w:szCs w:val="28"/>
          <w:shd w:val="clear" w:color="auto" w:fill="FFFFFF"/>
          <w:lang w:val="en-US"/>
        </w:rPr>
        <w:t> </w:t>
      </w:r>
      <w:proofErr w:type="gramStart"/>
      <w:r w:rsidR="00181024" w:rsidRPr="00CD53E5">
        <w:rPr>
          <w:rFonts w:eastAsia="Calibri;Century Gothic"/>
          <w:sz w:val="28"/>
          <w:szCs w:val="28"/>
          <w:shd w:val="clear" w:color="auto" w:fill="FFFFFF"/>
        </w:rPr>
        <w:t>Помещение, в котором предоставляется государственная услуга,</w:t>
      </w:r>
      <w:r w:rsidR="00EB63F6">
        <w:rPr>
          <w:rFonts w:eastAsia="Calibri;Century Gothic"/>
          <w:sz w:val="28"/>
          <w:szCs w:val="28"/>
          <w:shd w:val="clear" w:color="auto" w:fill="FFFFFF"/>
        </w:rPr>
        <w:t xml:space="preserve"> зал ожидания,</w:t>
      </w:r>
      <w:r w:rsidR="00EB63F6" w:rsidRPr="00EB63F6">
        <w:t xml:space="preserve"> </w:t>
      </w:r>
      <w:r w:rsidR="00EB63F6">
        <w:rPr>
          <w:rFonts w:eastAsia="Calibri;Century Gothic"/>
          <w:sz w:val="28"/>
          <w:szCs w:val="28"/>
          <w:shd w:val="clear" w:color="auto" w:fill="FFFFFF"/>
        </w:rPr>
        <w:t>место</w:t>
      </w:r>
      <w:r w:rsidR="00EB63F6" w:rsidRPr="00EB63F6">
        <w:rPr>
          <w:rFonts w:eastAsia="Calibri;Century Gothic"/>
          <w:sz w:val="28"/>
          <w:szCs w:val="28"/>
          <w:shd w:val="clear" w:color="auto" w:fill="FFFFFF"/>
        </w:rPr>
        <w:t xml:space="preserve"> для заполнения запросов о предоставлении государственной услуги</w:t>
      </w:r>
      <w:r w:rsidR="00EB63F6">
        <w:rPr>
          <w:rFonts w:eastAsia="Calibri;Century Gothic"/>
          <w:sz w:val="28"/>
          <w:szCs w:val="28"/>
          <w:shd w:val="clear" w:color="auto" w:fill="FFFFFF"/>
        </w:rPr>
        <w:t xml:space="preserve"> </w:t>
      </w:r>
      <w:r w:rsidR="00181024" w:rsidRPr="00CD53E5">
        <w:rPr>
          <w:rFonts w:eastAsia="Calibri;Century Gothic"/>
          <w:sz w:val="28"/>
          <w:szCs w:val="28"/>
          <w:shd w:val="clear" w:color="auto" w:fill="FFFFFF"/>
        </w:rPr>
        <w:t xml:space="preserve"> должно обеспечиваться необходимыми для предоставления государственной услуги оборудованием, канцелярскими принадлежностями, офисной мебелью, системой кондиционирования воздуха, </w:t>
      </w:r>
      <w:r w:rsidR="00181024" w:rsidRPr="00CD53E5">
        <w:rPr>
          <w:rFonts w:eastAsia="Calibri;Century Gothic"/>
          <w:bCs/>
          <w:sz w:val="28"/>
          <w:szCs w:val="28"/>
        </w:rPr>
        <w:t xml:space="preserve">доступом к гардеробу, </w:t>
      </w:r>
      <w:r w:rsidR="00181024" w:rsidRPr="00CD53E5">
        <w:rPr>
          <w:rFonts w:eastAsia="Calibri;Century Gothic"/>
          <w:sz w:val="28"/>
          <w:szCs w:val="28"/>
          <w:shd w:val="clear" w:color="auto" w:fill="FFFFFF"/>
        </w:rPr>
        <w:t xml:space="preserve">телефоном, компьютером с возможностью печати и выхода в </w:t>
      </w:r>
      <w:r w:rsidR="00181024">
        <w:rPr>
          <w:rFonts w:eastAsia="Calibri;Century Gothic"/>
          <w:sz w:val="28"/>
          <w:szCs w:val="28"/>
          <w:shd w:val="clear" w:color="auto" w:fill="FFFFFF"/>
        </w:rPr>
        <w:t>сеть «Интернет»</w:t>
      </w:r>
      <w:r w:rsidR="00181024" w:rsidRPr="00CD53E5">
        <w:rPr>
          <w:rFonts w:eastAsia="Calibri;Century Gothic"/>
          <w:sz w:val="28"/>
          <w:szCs w:val="28"/>
          <w:shd w:val="clear" w:color="auto" w:fill="FFFFFF"/>
        </w:rPr>
        <w:t>, а также доступом к следующим документам (сведениям) в электронном виде или на бумажном носителе:</w:t>
      </w:r>
      <w:proofErr w:type="gramEnd"/>
    </w:p>
    <w:p w:rsidR="00530FA8" w:rsidRDefault="00181024" w:rsidP="00AC5A5E">
      <w:pPr>
        <w:autoSpaceDE w:val="0"/>
        <w:ind w:firstLine="709"/>
        <w:jc w:val="both"/>
        <w:outlineLvl w:val="2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копи</w:t>
      </w:r>
      <w:r w:rsidR="003A4D82">
        <w:rPr>
          <w:bCs/>
          <w:sz w:val="28"/>
          <w:szCs w:val="28"/>
          <w:highlight w:val="white"/>
        </w:rPr>
        <w:t>ям</w:t>
      </w:r>
      <w:r>
        <w:rPr>
          <w:bCs/>
          <w:sz w:val="28"/>
          <w:szCs w:val="28"/>
          <w:highlight w:val="white"/>
        </w:rPr>
        <w:t xml:space="preserve"> нормативных правовых актов, регулирующих деятельность </w:t>
      </w:r>
      <w:r>
        <w:rPr>
          <w:bCs/>
          <w:sz w:val="28"/>
          <w:szCs w:val="28"/>
          <w:highlight w:val="white"/>
        </w:rPr>
        <w:br/>
        <w:t>по предоставлению государственной услуги;</w:t>
      </w:r>
    </w:p>
    <w:p w:rsidR="00530FA8" w:rsidRDefault="00181024" w:rsidP="00AC5A5E">
      <w:pPr>
        <w:autoSpaceDE w:val="0"/>
        <w:ind w:firstLine="709"/>
        <w:jc w:val="both"/>
        <w:outlineLvl w:val="2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shd w:val="clear" w:color="auto" w:fill="FFFFFF"/>
        </w:rPr>
        <w:t>текст</w:t>
      </w:r>
      <w:r w:rsidR="003A4D82">
        <w:rPr>
          <w:bCs/>
          <w:sz w:val="28"/>
          <w:szCs w:val="28"/>
          <w:shd w:val="clear" w:color="auto" w:fill="FFFFFF"/>
        </w:rPr>
        <w:t>у</w:t>
      </w:r>
      <w:r>
        <w:rPr>
          <w:bCs/>
          <w:sz w:val="28"/>
          <w:szCs w:val="28"/>
          <w:shd w:val="clear" w:color="auto" w:fill="FFFFFF"/>
        </w:rPr>
        <w:t xml:space="preserve"> Административного регламента.</w:t>
      </w:r>
    </w:p>
    <w:p w:rsidR="00530FA8" w:rsidRDefault="00113101" w:rsidP="00EF7797">
      <w:pPr>
        <w:autoSpaceDE w:val="0"/>
        <w:ind w:firstLine="709"/>
        <w:jc w:val="both"/>
        <w:outlineLvl w:val="2"/>
      </w:pPr>
      <w:r>
        <w:rPr>
          <w:sz w:val="28"/>
          <w:szCs w:val="28"/>
        </w:rPr>
        <w:t>3</w:t>
      </w:r>
      <w:r w:rsidR="00EF7797">
        <w:rPr>
          <w:sz w:val="28"/>
          <w:szCs w:val="28"/>
        </w:rPr>
        <w:t>8</w:t>
      </w:r>
      <w:r w:rsidR="00181024">
        <w:rPr>
          <w:sz w:val="28"/>
          <w:szCs w:val="28"/>
        </w:rPr>
        <w:t>. Визуальная, текстовая и мультимедийная информация о порядке предоставления государственной услуги</w:t>
      </w:r>
      <w:r w:rsidR="002E2198">
        <w:rPr>
          <w:sz w:val="28"/>
          <w:szCs w:val="28"/>
        </w:rPr>
        <w:t>, в том числе с образцами</w:t>
      </w:r>
      <w:r w:rsidR="00AC31EF">
        <w:rPr>
          <w:sz w:val="28"/>
          <w:szCs w:val="28"/>
        </w:rPr>
        <w:t xml:space="preserve"> заполнения и перечнем документов</w:t>
      </w:r>
      <w:r w:rsidR="002E2198">
        <w:rPr>
          <w:sz w:val="28"/>
          <w:szCs w:val="28"/>
        </w:rPr>
        <w:t xml:space="preserve">, необходимых для предоставления государственной услуги, </w:t>
      </w:r>
      <w:r w:rsidR="00181024">
        <w:rPr>
          <w:sz w:val="28"/>
          <w:szCs w:val="28"/>
        </w:rPr>
        <w:t>размещается на информационном стенде или информационном терминале (устанавливаются в удобном для граждан месте), а также на Едином портале, на официальном сайте Росздравнадзора.</w:t>
      </w:r>
    </w:p>
    <w:p w:rsidR="00530FA8" w:rsidRDefault="00181024" w:rsidP="00AC5A5E">
      <w:pPr>
        <w:autoSpaceDE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Оформление визуальной, текстовой и мультимедийной информации </w:t>
      </w:r>
      <w:r>
        <w:rPr>
          <w:sz w:val="28"/>
          <w:szCs w:val="28"/>
        </w:rPr>
        <w:br/>
        <w:t xml:space="preserve">о порядке предоставления государственной услуги должно соответствовать </w:t>
      </w:r>
      <w:r w:rsidR="00E047B9">
        <w:rPr>
          <w:sz w:val="28"/>
          <w:szCs w:val="28"/>
        </w:rPr>
        <w:t xml:space="preserve">оптимальному </w:t>
      </w:r>
      <w:r>
        <w:rPr>
          <w:sz w:val="28"/>
          <w:szCs w:val="28"/>
        </w:rPr>
        <w:t xml:space="preserve">зрительному и слуховому восприятию этой информации </w:t>
      </w:r>
      <w:r w:rsidR="00E047B9">
        <w:rPr>
          <w:sz w:val="28"/>
          <w:szCs w:val="28"/>
        </w:rPr>
        <w:t>посетителями</w:t>
      </w:r>
      <w:r>
        <w:rPr>
          <w:sz w:val="28"/>
          <w:szCs w:val="28"/>
        </w:rPr>
        <w:t>.</w:t>
      </w:r>
    </w:p>
    <w:p w:rsidR="00530FA8" w:rsidRDefault="00EF7797" w:rsidP="00EF7797">
      <w:pPr>
        <w:tabs>
          <w:tab w:val="left" w:pos="709"/>
        </w:tabs>
        <w:ind w:right="23"/>
        <w:contextualSpacing/>
        <w:jc w:val="both"/>
      </w:pPr>
      <w:r>
        <w:rPr>
          <w:rFonts w:eastAsia="Calibri;Century Gothic"/>
          <w:sz w:val="28"/>
          <w:szCs w:val="28"/>
          <w:shd w:val="clear" w:color="auto" w:fill="FFFFFF"/>
        </w:rPr>
        <w:tab/>
      </w:r>
      <w:r w:rsidR="00113101">
        <w:rPr>
          <w:rFonts w:eastAsia="Calibri;Century Gothic"/>
          <w:sz w:val="28"/>
          <w:szCs w:val="28"/>
          <w:shd w:val="clear" w:color="auto" w:fill="FFFFFF"/>
        </w:rPr>
        <w:t>3</w:t>
      </w:r>
      <w:r>
        <w:rPr>
          <w:rFonts w:eastAsia="Calibri;Century Gothic"/>
          <w:sz w:val="28"/>
          <w:szCs w:val="28"/>
          <w:shd w:val="clear" w:color="auto" w:fill="FFFFFF"/>
        </w:rPr>
        <w:t>9</w:t>
      </w:r>
      <w:r w:rsidR="00181024" w:rsidRPr="00CD53E5">
        <w:rPr>
          <w:rFonts w:eastAsia="Calibri;Century Gothic"/>
          <w:sz w:val="28"/>
          <w:szCs w:val="28"/>
          <w:shd w:val="clear" w:color="auto" w:fill="FFFFFF"/>
        </w:rPr>
        <w:t>.</w:t>
      </w:r>
      <w:r w:rsidR="00181024">
        <w:rPr>
          <w:rFonts w:eastAsia="Calibri;Century Gothic"/>
          <w:sz w:val="28"/>
          <w:szCs w:val="28"/>
          <w:shd w:val="clear" w:color="auto" w:fill="FFFFFF"/>
          <w:lang w:val="en-US"/>
        </w:rPr>
        <w:t> </w:t>
      </w:r>
      <w:r w:rsidR="00181024" w:rsidRPr="00CD53E5">
        <w:rPr>
          <w:rFonts w:eastAsia="Calibri;Century Gothic"/>
          <w:sz w:val="28"/>
          <w:szCs w:val="28"/>
          <w:shd w:val="clear" w:color="auto" w:fill="FFFFFF"/>
        </w:rPr>
        <w:t>Вход и передвижение по помещениям, в которых осуществляется прием и выдача документов, необходимых для предоставления государственной услуги, не должны создавать затруднений для лиц с ограниченными возможностями.</w:t>
      </w:r>
    </w:p>
    <w:p w:rsidR="00530FA8" w:rsidRDefault="00EF7797" w:rsidP="00EF7797">
      <w:pPr>
        <w:shd w:val="clear" w:color="auto" w:fill="FFFFFF"/>
        <w:tabs>
          <w:tab w:val="left" w:pos="709"/>
        </w:tabs>
        <w:spacing w:before="480"/>
        <w:ind w:right="23"/>
        <w:contextualSpacing/>
        <w:jc w:val="both"/>
      </w:pPr>
      <w:r>
        <w:rPr>
          <w:rFonts w:eastAsia="Calibri;Century Gothic"/>
          <w:sz w:val="28"/>
          <w:szCs w:val="28"/>
          <w:shd w:val="clear" w:color="auto" w:fill="FFFFFF"/>
        </w:rPr>
        <w:tab/>
        <w:t>40</w:t>
      </w:r>
      <w:r w:rsidR="00181024" w:rsidRPr="00CD53E5">
        <w:rPr>
          <w:rFonts w:eastAsia="Calibri;Century Gothic"/>
          <w:sz w:val="28"/>
          <w:szCs w:val="28"/>
          <w:shd w:val="clear" w:color="auto" w:fill="FFFFFF"/>
        </w:rPr>
        <w:t>.</w:t>
      </w:r>
      <w:r w:rsidR="00181024">
        <w:rPr>
          <w:rFonts w:eastAsia="Calibri;Century Gothic"/>
          <w:sz w:val="28"/>
          <w:szCs w:val="28"/>
          <w:shd w:val="clear" w:color="auto" w:fill="FFFFFF"/>
          <w:lang w:val="en-US"/>
        </w:rPr>
        <w:t> </w:t>
      </w:r>
      <w:r w:rsidR="00181024" w:rsidRPr="00CD53E5">
        <w:rPr>
          <w:rFonts w:eastAsia="Calibri;Century Gothic"/>
          <w:sz w:val="28"/>
          <w:szCs w:val="28"/>
          <w:shd w:val="clear" w:color="auto" w:fill="FFFFFF"/>
        </w:rPr>
        <w:t xml:space="preserve">В </w:t>
      </w:r>
      <w:proofErr w:type="gramStart"/>
      <w:r w:rsidR="00181024" w:rsidRPr="00CD53E5">
        <w:rPr>
          <w:rFonts w:eastAsia="Calibri;Century Gothic"/>
          <w:sz w:val="28"/>
          <w:szCs w:val="28"/>
          <w:shd w:val="clear" w:color="auto" w:fill="FFFFFF"/>
        </w:rPr>
        <w:t>соответствии</w:t>
      </w:r>
      <w:proofErr w:type="gramEnd"/>
      <w:r w:rsidR="00181024" w:rsidRPr="00CD53E5">
        <w:rPr>
          <w:rFonts w:eastAsia="Calibri;Century Gothic"/>
          <w:sz w:val="28"/>
          <w:szCs w:val="28"/>
          <w:shd w:val="clear" w:color="auto" w:fill="FFFFFF"/>
        </w:rPr>
        <w:t xml:space="preserve"> с законодательством Российской Федерации </w:t>
      </w:r>
      <w:r w:rsidR="00181024" w:rsidRPr="00CD53E5">
        <w:rPr>
          <w:rFonts w:eastAsia="Calibri;Century Gothic"/>
          <w:sz w:val="28"/>
          <w:szCs w:val="28"/>
          <w:shd w:val="clear" w:color="auto" w:fill="FFFFFF"/>
        </w:rPr>
        <w:br/>
        <w:t>о социальной защите инвалидов им обеспечиваются:</w:t>
      </w:r>
    </w:p>
    <w:p w:rsidR="00530FA8" w:rsidRPr="00CD53E5" w:rsidRDefault="00EF7797" w:rsidP="00EF7797">
      <w:pPr>
        <w:shd w:val="clear" w:color="auto" w:fill="FFFFFF"/>
        <w:tabs>
          <w:tab w:val="left" w:pos="709"/>
        </w:tabs>
        <w:spacing w:before="480"/>
        <w:ind w:right="23"/>
        <w:contextualSpacing/>
        <w:jc w:val="both"/>
        <w:rPr>
          <w:rFonts w:eastAsia="Calibri;Century Gothic"/>
          <w:sz w:val="28"/>
          <w:szCs w:val="28"/>
          <w:highlight w:val="white"/>
        </w:rPr>
      </w:pPr>
      <w:r>
        <w:rPr>
          <w:rFonts w:eastAsia="Calibri;Century Gothic"/>
          <w:sz w:val="28"/>
          <w:szCs w:val="28"/>
          <w:shd w:val="clear" w:color="auto" w:fill="FFFFFF"/>
        </w:rPr>
        <w:tab/>
      </w:r>
      <w:r w:rsidR="00181024" w:rsidRPr="00CD53E5">
        <w:rPr>
          <w:rFonts w:eastAsia="Calibri;Century Gothic"/>
          <w:sz w:val="28"/>
          <w:szCs w:val="28"/>
          <w:shd w:val="clear" w:color="auto" w:fill="FFFFFF"/>
        </w:rPr>
        <w:t xml:space="preserve">условия </w:t>
      </w:r>
      <w:r w:rsidR="00663304">
        <w:rPr>
          <w:rFonts w:eastAsia="Calibri;Century Gothic"/>
          <w:sz w:val="28"/>
          <w:szCs w:val="28"/>
          <w:shd w:val="clear" w:color="auto" w:fill="FFFFFF"/>
        </w:rPr>
        <w:t xml:space="preserve">для </w:t>
      </w:r>
      <w:r w:rsidR="00181024" w:rsidRPr="00CD53E5">
        <w:rPr>
          <w:rFonts w:eastAsia="Calibri;Century Gothic"/>
          <w:sz w:val="28"/>
          <w:szCs w:val="28"/>
          <w:shd w:val="clear" w:color="auto" w:fill="FFFFFF"/>
        </w:rPr>
        <w:t xml:space="preserve">беспрепятственного доступа к объекту (зданию, помещению), </w:t>
      </w:r>
      <w:r w:rsidR="00181024" w:rsidRPr="00CD53E5">
        <w:rPr>
          <w:rFonts w:eastAsia="Calibri;Century Gothic"/>
          <w:sz w:val="28"/>
          <w:szCs w:val="28"/>
          <w:shd w:val="clear" w:color="auto" w:fill="FFFFFF"/>
        </w:rPr>
        <w:br/>
        <w:t>в котором предоставляется</w:t>
      </w:r>
      <w:r w:rsidR="00F63B0A">
        <w:rPr>
          <w:rFonts w:eastAsia="Calibri;Century Gothic"/>
          <w:sz w:val="28"/>
          <w:szCs w:val="28"/>
          <w:shd w:val="clear" w:color="auto" w:fill="FFFFFF"/>
        </w:rPr>
        <w:t xml:space="preserve"> государственная услуга</w:t>
      </w:r>
      <w:r w:rsidR="00181024" w:rsidRPr="00CD53E5">
        <w:rPr>
          <w:rFonts w:eastAsia="Calibri;Century Gothic"/>
          <w:sz w:val="28"/>
          <w:szCs w:val="28"/>
          <w:shd w:val="clear" w:color="auto" w:fill="FFFFFF"/>
        </w:rPr>
        <w:t xml:space="preserve">, а также </w:t>
      </w:r>
      <w:r w:rsidR="00F63B0A">
        <w:rPr>
          <w:rFonts w:eastAsia="Calibri;Century Gothic"/>
          <w:sz w:val="28"/>
          <w:szCs w:val="28"/>
          <w:shd w:val="clear" w:color="auto" w:fill="FFFFFF"/>
        </w:rPr>
        <w:t>условия</w:t>
      </w:r>
      <w:r w:rsidR="00181024" w:rsidRPr="00CD53E5">
        <w:rPr>
          <w:rFonts w:eastAsia="Calibri;Century Gothic"/>
          <w:sz w:val="28"/>
          <w:szCs w:val="28"/>
          <w:shd w:val="clear" w:color="auto" w:fill="FFFFFF"/>
        </w:rPr>
        <w:t xml:space="preserve"> </w:t>
      </w:r>
      <w:r w:rsidR="001E7F8F">
        <w:rPr>
          <w:rFonts w:eastAsia="Calibri;Century Gothic"/>
          <w:sz w:val="28"/>
          <w:szCs w:val="28"/>
          <w:shd w:val="clear" w:color="auto" w:fill="FFFFFF"/>
        </w:rPr>
        <w:t xml:space="preserve">для </w:t>
      </w:r>
      <w:r w:rsidR="00181024" w:rsidRPr="00CD53E5">
        <w:rPr>
          <w:rFonts w:eastAsia="Calibri;Century Gothic"/>
          <w:sz w:val="28"/>
          <w:szCs w:val="28"/>
          <w:shd w:val="clear" w:color="auto" w:fill="FFFFFF"/>
        </w:rPr>
        <w:t>беспрепятственного пользования транспортом, средствами связи и информации;</w:t>
      </w:r>
    </w:p>
    <w:p w:rsidR="00530FA8" w:rsidRDefault="00EF7797" w:rsidP="00EF7797">
      <w:pPr>
        <w:shd w:val="clear" w:color="auto" w:fill="FFFFFF"/>
        <w:tabs>
          <w:tab w:val="left" w:pos="709"/>
        </w:tabs>
        <w:spacing w:before="480"/>
        <w:ind w:right="23"/>
        <w:contextualSpacing/>
        <w:jc w:val="both"/>
      </w:pPr>
      <w:r>
        <w:rPr>
          <w:rFonts w:eastAsia="Calibri;Century Gothic"/>
          <w:sz w:val="28"/>
          <w:szCs w:val="28"/>
          <w:shd w:val="clear" w:color="auto" w:fill="FFFFFF"/>
        </w:rPr>
        <w:tab/>
      </w:r>
      <w:r w:rsidR="00181024" w:rsidRPr="00CD53E5">
        <w:rPr>
          <w:rFonts w:eastAsia="Calibri;Century Gothic"/>
          <w:sz w:val="28"/>
          <w:szCs w:val="28"/>
          <w:shd w:val="clear" w:color="auto" w:fill="FFFFFF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</w:t>
      </w:r>
      <w:r w:rsidR="00181024">
        <w:rPr>
          <w:rFonts w:eastAsia="Calibri;Century Gothic"/>
          <w:sz w:val="28"/>
          <w:szCs w:val="28"/>
          <w:shd w:val="clear" w:color="auto" w:fill="FFFFFF"/>
        </w:rPr>
        <w:t>м</w:t>
      </w:r>
      <w:r w:rsidR="00181024" w:rsidRPr="00CD53E5">
        <w:rPr>
          <w:rFonts w:eastAsia="Calibri;Century Gothic"/>
          <w:sz w:val="28"/>
          <w:szCs w:val="28"/>
          <w:shd w:val="clear" w:color="auto" w:fill="FFFFFF"/>
        </w:rPr>
        <w:t xml:space="preserve"> кресла-коляски;</w:t>
      </w:r>
    </w:p>
    <w:p w:rsidR="00530FA8" w:rsidRPr="00CD53E5" w:rsidRDefault="00EF7797" w:rsidP="00EF7797">
      <w:pPr>
        <w:shd w:val="clear" w:color="auto" w:fill="FFFFFF"/>
        <w:tabs>
          <w:tab w:val="left" w:pos="709"/>
        </w:tabs>
        <w:spacing w:before="480"/>
        <w:ind w:right="23"/>
        <w:contextualSpacing/>
        <w:jc w:val="both"/>
        <w:rPr>
          <w:rFonts w:eastAsia="Calibri;Century Gothic"/>
          <w:sz w:val="28"/>
          <w:szCs w:val="28"/>
          <w:highlight w:val="white"/>
        </w:rPr>
      </w:pPr>
      <w:r>
        <w:rPr>
          <w:rFonts w:eastAsia="Calibri;Century Gothic"/>
          <w:sz w:val="28"/>
          <w:szCs w:val="28"/>
          <w:shd w:val="clear" w:color="auto" w:fill="FFFFFF"/>
        </w:rPr>
        <w:tab/>
      </w:r>
      <w:r w:rsidR="00181024" w:rsidRPr="00CD53E5">
        <w:rPr>
          <w:rFonts w:eastAsia="Calibri;Century Gothic"/>
          <w:sz w:val="28"/>
          <w:szCs w:val="28"/>
          <w:shd w:val="clear" w:color="auto" w:fill="FFFFFF"/>
        </w:rPr>
        <w:t>сопровождение инвалидов, имеющих стойкие расстройства функции зрения и самостоятельного передвижения;</w:t>
      </w:r>
    </w:p>
    <w:p w:rsidR="00530FA8" w:rsidRPr="00CD53E5" w:rsidRDefault="00EF7797" w:rsidP="00EF7797">
      <w:pPr>
        <w:shd w:val="clear" w:color="auto" w:fill="FFFFFF"/>
        <w:tabs>
          <w:tab w:val="left" w:pos="709"/>
        </w:tabs>
        <w:spacing w:before="480"/>
        <w:ind w:right="23"/>
        <w:contextualSpacing/>
        <w:jc w:val="both"/>
        <w:rPr>
          <w:rFonts w:eastAsia="Calibri;Century Gothic"/>
          <w:sz w:val="28"/>
          <w:szCs w:val="28"/>
          <w:highlight w:val="white"/>
        </w:rPr>
      </w:pPr>
      <w:r>
        <w:rPr>
          <w:rFonts w:eastAsia="Calibri;Century Gothic"/>
          <w:sz w:val="28"/>
          <w:szCs w:val="28"/>
          <w:shd w:val="clear" w:color="auto" w:fill="FFFFFF"/>
        </w:rPr>
        <w:tab/>
      </w:r>
      <w:r w:rsidR="00181024" w:rsidRPr="00CD53E5">
        <w:rPr>
          <w:rFonts w:eastAsia="Calibri;Century Gothic"/>
          <w:sz w:val="28"/>
          <w:szCs w:val="28"/>
          <w:shd w:val="clear" w:color="auto" w:fill="FFFFFF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530FA8" w:rsidRPr="00CD53E5" w:rsidRDefault="00EF7797" w:rsidP="00EF7797">
      <w:pPr>
        <w:shd w:val="clear" w:color="auto" w:fill="FFFFFF"/>
        <w:tabs>
          <w:tab w:val="left" w:pos="709"/>
        </w:tabs>
        <w:spacing w:before="480"/>
        <w:ind w:right="23"/>
        <w:contextualSpacing/>
        <w:jc w:val="both"/>
        <w:rPr>
          <w:rFonts w:eastAsia="Calibri;Century Gothic"/>
          <w:sz w:val="28"/>
          <w:szCs w:val="28"/>
          <w:highlight w:val="white"/>
        </w:rPr>
      </w:pPr>
      <w:r>
        <w:rPr>
          <w:rFonts w:eastAsia="Calibri;Century Gothic"/>
          <w:sz w:val="28"/>
          <w:szCs w:val="28"/>
          <w:shd w:val="clear" w:color="auto" w:fill="FFFFFF"/>
        </w:rPr>
        <w:lastRenderedPageBreak/>
        <w:tab/>
      </w:r>
      <w:r w:rsidR="00181024" w:rsidRPr="00CD53E5">
        <w:rPr>
          <w:rFonts w:eastAsia="Calibri;Century Gothic"/>
          <w:sz w:val="28"/>
          <w:szCs w:val="28"/>
          <w:shd w:val="clear" w:color="auto" w:fill="FFFFFF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30FA8" w:rsidRPr="00CD53E5" w:rsidRDefault="00EF7797" w:rsidP="00EF7797">
      <w:pPr>
        <w:shd w:val="clear" w:color="auto" w:fill="FFFFFF"/>
        <w:tabs>
          <w:tab w:val="left" w:pos="709"/>
        </w:tabs>
        <w:spacing w:before="480"/>
        <w:ind w:right="23"/>
        <w:contextualSpacing/>
        <w:jc w:val="both"/>
        <w:rPr>
          <w:rFonts w:eastAsia="Calibri;Century Gothic"/>
          <w:sz w:val="28"/>
          <w:szCs w:val="28"/>
          <w:highlight w:val="white"/>
        </w:rPr>
      </w:pPr>
      <w:r>
        <w:rPr>
          <w:rFonts w:eastAsia="Calibri;Century Gothic"/>
          <w:sz w:val="28"/>
          <w:szCs w:val="28"/>
          <w:shd w:val="clear" w:color="auto" w:fill="FFFFFF"/>
        </w:rPr>
        <w:tab/>
      </w:r>
      <w:r w:rsidR="00181024" w:rsidRPr="00CD53E5">
        <w:rPr>
          <w:rFonts w:eastAsia="Calibri;Century Gothic"/>
          <w:sz w:val="28"/>
          <w:szCs w:val="28"/>
          <w:shd w:val="clear" w:color="auto" w:fill="FFFFFF"/>
        </w:rPr>
        <w:t xml:space="preserve">допуск </w:t>
      </w:r>
      <w:proofErr w:type="spellStart"/>
      <w:r w:rsidR="00181024" w:rsidRPr="00CD53E5">
        <w:rPr>
          <w:rFonts w:eastAsia="Calibri;Century Gothic"/>
          <w:sz w:val="28"/>
          <w:szCs w:val="28"/>
          <w:shd w:val="clear" w:color="auto" w:fill="FFFFFF"/>
        </w:rPr>
        <w:t>сурдопереводчика</w:t>
      </w:r>
      <w:proofErr w:type="spellEnd"/>
      <w:r w:rsidR="00181024" w:rsidRPr="00CD53E5">
        <w:rPr>
          <w:rFonts w:eastAsia="Calibri;Century Gothic"/>
          <w:sz w:val="28"/>
          <w:szCs w:val="28"/>
          <w:shd w:val="clear" w:color="auto" w:fill="FFFFFF"/>
        </w:rPr>
        <w:t xml:space="preserve"> и </w:t>
      </w:r>
      <w:proofErr w:type="spellStart"/>
      <w:r w:rsidR="00181024" w:rsidRPr="00CD53E5">
        <w:rPr>
          <w:rFonts w:eastAsia="Calibri;Century Gothic"/>
          <w:sz w:val="28"/>
          <w:szCs w:val="28"/>
          <w:shd w:val="clear" w:color="auto" w:fill="FFFFFF"/>
        </w:rPr>
        <w:t>тифлосурдопереводчика</w:t>
      </w:r>
      <w:proofErr w:type="spellEnd"/>
      <w:r w:rsidR="00181024" w:rsidRPr="00CD53E5">
        <w:rPr>
          <w:rFonts w:eastAsia="Calibri;Century Gothic"/>
          <w:sz w:val="28"/>
          <w:szCs w:val="28"/>
          <w:shd w:val="clear" w:color="auto" w:fill="FFFFFF"/>
        </w:rPr>
        <w:t>;</w:t>
      </w:r>
    </w:p>
    <w:p w:rsidR="00530FA8" w:rsidRPr="00CD53E5" w:rsidRDefault="00EF7797" w:rsidP="00EF7797">
      <w:pPr>
        <w:shd w:val="clear" w:color="auto" w:fill="FFFFFF"/>
        <w:tabs>
          <w:tab w:val="left" w:pos="709"/>
        </w:tabs>
        <w:spacing w:before="480"/>
        <w:ind w:right="23"/>
        <w:contextualSpacing/>
        <w:jc w:val="both"/>
        <w:rPr>
          <w:rFonts w:eastAsia="Calibri;Century Gothic"/>
          <w:sz w:val="28"/>
          <w:szCs w:val="28"/>
          <w:highlight w:val="white"/>
        </w:rPr>
      </w:pPr>
      <w:r>
        <w:rPr>
          <w:rFonts w:eastAsia="Calibri;Century Gothic"/>
          <w:sz w:val="28"/>
          <w:szCs w:val="28"/>
          <w:shd w:val="clear" w:color="auto" w:fill="FFFFFF"/>
        </w:rPr>
        <w:tab/>
      </w:r>
      <w:r w:rsidR="00181024" w:rsidRPr="00CD53E5">
        <w:rPr>
          <w:rFonts w:eastAsia="Calibri;Century Gothic"/>
          <w:sz w:val="28"/>
          <w:szCs w:val="28"/>
          <w:shd w:val="clear" w:color="auto" w:fill="FFFFFF"/>
        </w:rPr>
        <w:t>допуск собаки-проводника на объекты (здания, помещения), в которых предоставляются услуги;</w:t>
      </w:r>
    </w:p>
    <w:p w:rsidR="00530FA8" w:rsidRPr="00CD53E5" w:rsidRDefault="00EF7797" w:rsidP="00EF7797">
      <w:pPr>
        <w:shd w:val="clear" w:color="auto" w:fill="FFFFFF"/>
        <w:tabs>
          <w:tab w:val="left" w:pos="567"/>
        </w:tabs>
        <w:spacing w:before="480"/>
        <w:ind w:right="23"/>
        <w:contextualSpacing/>
        <w:jc w:val="both"/>
        <w:rPr>
          <w:rFonts w:eastAsia="Calibri;Century Gothic"/>
          <w:sz w:val="28"/>
          <w:szCs w:val="28"/>
          <w:highlight w:val="white"/>
        </w:rPr>
      </w:pPr>
      <w:r>
        <w:rPr>
          <w:rFonts w:eastAsia="Calibri;Century Gothic"/>
          <w:sz w:val="28"/>
          <w:szCs w:val="28"/>
          <w:shd w:val="clear" w:color="auto" w:fill="FFFFFF"/>
        </w:rPr>
        <w:tab/>
      </w:r>
      <w:r w:rsidR="00181024" w:rsidRPr="00CD53E5">
        <w:rPr>
          <w:rFonts w:eastAsia="Calibri;Century Gothic"/>
          <w:sz w:val="28"/>
          <w:szCs w:val="28"/>
          <w:shd w:val="clear" w:color="auto" w:fill="FFFFFF"/>
        </w:rPr>
        <w:t>оказание инвалидам помощи в преодолении барьеров, мешающих получению ими услуг наравне с другими лицами.</w:t>
      </w:r>
    </w:p>
    <w:p w:rsidR="00530FA8" w:rsidRDefault="00EF7797" w:rsidP="00EF7797">
      <w:pPr>
        <w:tabs>
          <w:tab w:val="left" w:pos="567"/>
        </w:tabs>
        <w:ind w:right="23"/>
        <w:contextualSpacing/>
        <w:jc w:val="both"/>
      </w:pPr>
      <w:r>
        <w:rPr>
          <w:rFonts w:eastAsia="Calibri;Century Gothic"/>
          <w:sz w:val="28"/>
          <w:szCs w:val="28"/>
          <w:shd w:val="clear" w:color="auto" w:fill="FFFFFF"/>
        </w:rPr>
        <w:tab/>
      </w:r>
      <w:proofErr w:type="gramStart"/>
      <w:r w:rsidR="00181024" w:rsidRPr="00CD53E5">
        <w:rPr>
          <w:rFonts w:eastAsia="Calibri;Century Gothic"/>
          <w:sz w:val="28"/>
          <w:szCs w:val="28"/>
          <w:shd w:val="clear" w:color="auto" w:fill="FFFFFF"/>
        </w:rPr>
        <w:t>В случае невозможности полностью приспособить объект с учетом потребностей инвалидов собственник объекта в соответствии со статьей 15 Федерального закона от 24 ноября 1995 г. № 181-ФЗ «О социальной защите инвалидов в Российской Федерации»</w:t>
      </w:r>
      <w:bookmarkStart w:id="2" w:name="_Ref528859955"/>
      <w:r w:rsidR="00181024">
        <w:rPr>
          <w:rStyle w:val="FootnoteAnchor"/>
          <w:rFonts w:eastAsia="Calibri;Century Gothic"/>
          <w:sz w:val="28"/>
          <w:szCs w:val="28"/>
          <w:shd w:val="clear" w:color="auto" w:fill="FFFFFF"/>
          <w:lang w:val="en-US"/>
        </w:rPr>
        <w:footnoteReference w:id="14"/>
      </w:r>
      <w:bookmarkEnd w:id="2"/>
      <w:r w:rsidR="00181024" w:rsidRPr="00CD53E5">
        <w:rPr>
          <w:rFonts w:eastAsia="Calibri;Century Gothic"/>
          <w:sz w:val="28"/>
          <w:szCs w:val="28"/>
          <w:shd w:val="clear" w:color="auto" w:fill="FFFFFF"/>
        </w:rPr>
        <w:t xml:space="preserve"> должен принимать меры для обеспечения доступа инвалидов к месту предоставления услуги, либо обеспечить ее предоставление по месту жительства инвалида или в дистанционном режиме.</w:t>
      </w:r>
      <w:proofErr w:type="gramEnd"/>
    </w:p>
    <w:p w:rsidR="00530FA8" w:rsidRPr="00CD53E5" w:rsidRDefault="00530FA8">
      <w:pPr>
        <w:shd w:val="clear" w:color="auto" w:fill="FFFFFF"/>
        <w:tabs>
          <w:tab w:val="left" w:pos="960"/>
        </w:tabs>
        <w:ind w:right="23"/>
        <w:contextualSpacing/>
        <w:jc w:val="center"/>
        <w:rPr>
          <w:rFonts w:eastAsia="Calibri;Century Gothic"/>
          <w:sz w:val="28"/>
          <w:szCs w:val="28"/>
          <w:highlight w:val="white"/>
        </w:rPr>
      </w:pPr>
    </w:p>
    <w:p w:rsidR="008B48D3" w:rsidRDefault="006E5EF3">
      <w:pPr>
        <w:jc w:val="center"/>
        <w:rPr>
          <w:sz w:val="28"/>
          <w:szCs w:val="28"/>
        </w:rPr>
      </w:pPr>
      <w:proofErr w:type="gramStart"/>
      <w:r w:rsidRPr="006E5EF3">
        <w:rPr>
          <w:sz w:val="28"/>
          <w:szCs w:val="28"/>
        </w:rPr>
        <w:t>П</w:t>
      </w:r>
      <w:r w:rsidR="008B48D3" w:rsidRPr="006E5EF3">
        <w:rPr>
          <w:sz w:val="28"/>
          <w:szCs w:val="28"/>
        </w:rPr>
        <w:t>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территориальном</w:t>
      </w:r>
      <w:proofErr w:type="gramEnd"/>
      <w:r w:rsidR="008B48D3" w:rsidRPr="006E5EF3">
        <w:rPr>
          <w:sz w:val="28"/>
          <w:szCs w:val="28"/>
        </w:rPr>
        <w:t xml:space="preserve"> </w:t>
      </w:r>
      <w:proofErr w:type="gramStart"/>
      <w:r w:rsidR="008B48D3" w:rsidRPr="006E5EF3">
        <w:rPr>
          <w:sz w:val="28"/>
          <w:szCs w:val="28"/>
        </w:rPr>
        <w:t>подразделении</w:t>
      </w:r>
      <w:proofErr w:type="gramEnd"/>
      <w:r w:rsidR="008B48D3" w:rsidRPr="006E5EF3">
        <w:rPr>
          <w:sz w:val="28"/>
          <w:szCs w:val="28"/>
        </w:rPr>
        <w:t xml:space="preserve"> органа, предоставляющего государственную услугу, по выбору заявите</w:t>
      </w:r>
      <w:r w:rsidRPr="006E5EF3">
        <w:rPr>
          <w:sz w:val="28"/>
          <w:szCs w:val="28"/>
        </w:rPr>
        <w:t>ля (экстерриториальный принцип)</w:t>
      </w:r>
    </w:p>
    <w:p w:rsidR="008B48D3" w:rsidRPr="00CD53E5" w:rsidRDefault="008B48D3">
      <w:pPr>
        <w:jc w:val="center"/>
        <w:rPr>
          <w:rFonts w:eastAsia="Calibri;Century Gothic"/>
          <w:bCs/>
          <w:sz w:val="28"/>
          <w:szCs w:val="28"/>
          <w:highlight w:val="white"/>
        </w:rPr>
      </w:pPr>
    </w:p>
    <w:p w:rsidR="00530FA8" w:rsidRPr="00CD53E5" w:rsidRDefault="00EF7797" w:rsidP="00EF7797">
      <w:pPr>
        <w:tabs>
          <w:tab w:val="left" w:pos="567"/>
        </w:tabs>
        <w:ind w:right="20"/>
        <w:jc w:val="both"/>
        <w:rPr>
          <w:rFonts w:eastAsia="Calibri;Century Gothic"/>
          <w:bCs/>
          <w:sz w:val="28"/>
          <w:szCs w:val="28"/>
        </w:rPr>
      </w:pPr>
      <w:r>
        <w:rPr>
          <w:rFonts w:eastAsia="Calibri;Century Gothic"/>
          <w:bCs/>
          <w:sz w:val="28"/>
          <w:szCs w:val="28"/>
          <w:shd w:val="clear" w:color="auto" w:fill="FFFFFF"/>
        </w:rPr>
        <w:tab/>
      </w:r>
      <w:r w:rsidR="003355AF">
        <w:rPr>
          <w:rFonts w:eastAsia="Calibri;Century Gothic"/>
          <w:bCs/>
          <w:sz w:val="28"/>
          <w:szCs w:val="28"/>
          <w:shd w:val="clear" w:color="auto" w:fill="FFFFFF"/>
        </w:rPr>
        <w:t>4</w:t>
      </w:r>
      <w:r>
        <w:rPr>
          <w:rFonts w:eastAsia="Calibri;Century Gothic"/>
          <w:bCs/>
          <w:sz w:val="28"/>
          <w:szCs w:val="28"/>
          <w:shd w:val="clear" w:color="auto" w:fill="FFFFFF"/>
        </w:rPr>
        <w:t>1</w:t>
      </w:r>
      <w:r w:rsidR="00181024" w:rsidRPr="00CD53E5">
        <w:rPr>
          <w:rFonts w:eastAsia="Calibri;Century Gothic"/>
          <w:bCs/>
          <w:sz w:val="28"/>
          <w:szCs w:val="28"/>
          <w:shd w:val="clear" w:color="auto" w:fill="FFFFFF"/>
        </w:rPr>
        <w:t>.</w:t>
      </w:r>
      <w:r w:rsidR="00181024">
        <w:rPr>
          <w:rFonts w:eastAsia="Calibri;Century Gothic"/>
          <w:bCs/>
          <w:sz w:val="28"/>
          <w:szCs w:val="28"/>
          <w:shd w:val="clear" w:color="auto" w:fill="FFFFFF"/>
          <w:lang w:val="en-US"/>
        </w:rPr>
        <w:t> </w:t>
      </w:r>
      <w:r w:rsidR="00181024" w:rsidRPr="00CD53E5">
        <w:rPr>
          <w:rFonts w:eastAsia="Calibri;Century Gothic"/>
          <w:bCs/>
          <w:sz w:val="28"/>
          <w:szCs w:val="28"/>
          <w:shd w:val="clear" w:color="auto" w:fill="FFFFFF"/>
        </w:rPr>
        <w:t>Показателями доступности и качества государственной услуги являются:</w:t>
      </w:r>
    </w:p>
    <w:p w:rsidR="00530FA8" w:rsidRPr="00CD53E5" w:rsidRDefault="00EF7797" w:rsidP="00EF7797">
      <w:pPr>
        <w:tabs>
          <w:tab w:val="left" w:pos="567"/>
        </w:tabs>
        <w:ind w:right="20"/>
        <w:jc w:val="both"/>
        <w:rPr>
          <w:rFonts w:eastAsia="Calibri;Century Gothic"/>
          <w:bCs/>
          <w:sz w:val="28"/>
          <w:szCs w:val="28"/>
        </w:rPr>
      </w:pPr>
      <w:r>
        <w:rPr>
          <w:rFonts w:eastAsia="Calibri;Century Gothic"/>
          <w:bCs/>
          <w:sz w:val="28"/>
          <w:szCs w:val="28"/>
          <w:highlight w:val="white"/>
        </w:rPr>
        <w:tab/>
      </w:r>
      <w:r w:rsidR="00181024" w:rsidRPr="00CD53E5">
        <w:rPr>
          <w:rFonts w:eastAsia="Calibri;Century Gothic"/>
          <w:bCs/>
          <w:sz w:val="28"/>
          <w:szCs w:val="28"/>
          <w:highlight w:val="white"/>
        </w:rPr>
        <w:t>1)</w:t>
      </w:r>
      <w:r w:rsidR="00181024">
        <w:rPr>
          <w:rFonts w:eastAsia="Calibri;Century Gothic"/>
          <w:bCs/>
          <w:sz w:val="28"/>
          <w:szCs w:val="28"/>
          <w:highlight w:val="white"/>
          <w:lang w:val="en-US"/>
        </w:rPr>
        <w:t> </w:t>
      </w:r>
      <w:r w:rsidR="00181024" w:rsidRPr="00CD53E5">
        <w:rPr>
          <w:rFonts w:eastAsia="Calibri;Century Gothic"/>
          <w:bCs/>
          <w:sz w:val="28"/>
          <w:szCs w:val="28"/>
          <w:highlight w:val="white"/>
        </w:rPr>
        <w:t xml:space="preserve">открытый доступ для заявителей и других лиц к информации </w:t>
      </w:r>
      <w:r w:rsidR="00181024" w:rsidRPr="00CD53E5">
        <w:rPr>
          <w:rFonts w:eastAsia="Calibri;Century Gothic"/>
          <w:bCs/>
          <w:sz w:val="28"/>
          <w:szCs w:val="28"/>
          <w:highlight w:val="white"/>
        </w:rPr>
        <w:br/>
        <w:t>о порядке и сроках предоставления государственной услуги, порядке обжалования действий (бездействи</w:t>
      </w:r>
      <w:r w:rsidR="003020F9">
        <w:rPr>
          <w:rFonts w:eastAsia="Calibri;Century Gothic"/>
          <w:bCs/>
          <w:sz w:val="28"/>
          <w:szCs w:val="28"/>
          <w:highlight w:val="white"/>
        </w:rPr>
        <w:t>я</w:t>
      </w:r>
      <w:r w:rsidR="00181024" w:rsidRPr="00CD53E5">
        <w:rPr>
          <w:rFonts w:eastAsia="Calibri;Century Gothic"/>
          <w:bCs/>
          <w:sz w:val="28"/>
          <w:szCs w:val="28"/>
          <w:highlight w:val="white"/>
        </w:rPr>
        <w:t>) должностных лиц Росздравнадзора;</w:t>
      </w:r>
    </w:p>
    <w:p w:rsidR="00530FA8" w:rsidRPr="00CD53E5" w:rsidRDefault="00EF7797" w:rsidP="00EF7797">
      <w:pPr>
        <w:tabs>
          <w:tab w:val="left" w:pos="567"/>
        </w:tabs>
        <w:jc w:val="both"/>
        <w:rPr>
          <w:rFonts w:eastAsia="Calibri;Century Gothic"/>
          <w:bCs/>
          <w:sz w:val="28"/>
          <w:szCs w:val="28"/>
        </w:rPr>
      </w:pPr>
      <w:r>
        <w:rPr>
          <w:rFonts w:eastAsia="Calibri;Century Gothic"/>
          <w:bCs/>
          <w:sz w:val="28"/>
          <w:szCs w:val="28"/>
          <w:highlight w:val="white"/>
        </w:rPr>
        <w:tab/>
      </w:r>
      <w:r w:rsidR="00181024" w:rsidRPr="00CD53E5">
        <w:rPr>
          <w:rFonts w:eastAsia="Calibri;Century Gothic"/>
          <w:bCs/>
          <w:sz w:val="28"/>
          <w:szCs w:val="28"/>
          <w:highlight w:val="white"/>
        </w:rPr>
        <w:t>2)</w:t>
      </w:r>
      <w:r w:rsidR="00181024">
        <w:rPr>
          <w:rFonts w:eastAsia="Calibri;Century Gothic"/>
          <w:bCs/>
          <w:sz w:val="28"/>
          <w:szCs w:val="28"/>
          <w:highlight w:val="white"/>
          <w:lang w:val="en-US"/>
        </w:rPr>
        <w:t> </w:t>
      </w:r>
      <w:r w:rsidR="00181024" w:rsidRPr="00CD53E5">
        <w:rPr>
          <w:rFonts w:eastAsia="Calibri;Century Gothic"/>
          <w:bCs/>
          <w:sz w:val="28"/>
          <w:szCs w:val="28"/>
          <w:highlight w:val="white"/>
        </w:rPr>
        <w:t>соблюдение стандарта предоставления государственной услуги;</w:t>
      </w:r>
    </w:p>
    <w:p w:rsidR="00530FA8" w:rsidRPr="00CD53E5" w:rsidRDefault="00EF7797" w:rsidP="00EF7797">
      <w:pPr>
        <w:tabs>
          <w:tab w:val="left" w:pos="567"/>
        </w:tabs>
        <w:ind w:right="20"/>
        <w:jc w:val="both"/>
        <w:rPr>
          <w:rFonts w:eastAsia="Calibri;Century Gothic"/>
          <w:bCs/>
          <w:sz w:val="28"/>
          <w:szCs w:val="28"/>
          <w:highlight w:val="white"/>
        </w:rPr>
      </w:pPr>
      <w:r>
        <w:rPr>
          <w:rFonts w:eastAsia="Calibri;Century Gothic"/>
          <w:bCs/>
          <w:sz w:val="28"/>
          <w:szCs w:val="28"/>
          <w:shd w:val="clear" w:color="auto" w:fill="FFFFFF"/>
        </w:rPr>
        <w:tab/>
      </w:r>
      <w:r w:rsidR="00181024" w:rsidRPr="00CD53E5">
        <w:rPr>
          <w:rFonts w:eastAsia="Calibri;Century Gothic"/>
          <w:bCs/>
          <w:sz w:val="28"/>
          <w:szCs w:val="28"/>
          <w:shd w:val="clear" w:color="auto" w:fill="FFFFFF"/>
        </w:rPr>
        <w:t>3)</w:t>
      </w:r>
      <w:r w:rsidR="00181024">
        <w:rPr>
          <w:rFonts w:eastAsia="Calibri;Century Gothic"/>
          <w:bCs/>
          <w:sz w:val="28"/>
          <w:szCs w:val="28"/>
          <w:shd w:val="clear" w:color="auto" w:fill="FFFFFF"/>
          <w:lang w:val="en-US"/>
        </w:rPr>
        <w:t> </w:t>
      </w:r>
      <w:r w:rsidR="00181024" w:rsidRPr="00CD53E5">
        <w:rPr>
          <w:rFonts w:eastAsia="Calibri;Century Gothic"/>
          <w:bCs/>
          <w:sz w:val="28"/>
          <w:szCs w:val="28"/>
          <w:shd w:val="clear" w:color="auto" w:fill="FFFFFF"/>
        </w:rPr>
        <w:t>отсутствие жалоб заявителей на действия (бездействие) должностных лиц Росздравнадзора при предоставлении государственной услуги;</w:t>
      </w:r>
    </w:p>
    <w:p w:rsidR="00530FA8" w:rsidRPr="00CD53E5" w:rsidRDefault="00EF7797" w:rsidP="00EF7797">
      <w:pPr>
        <w:tabs>
          <w:tab w:val="left" w:pos="567"/>
        </w:tabs>
        <w:ind w:right="20"/>
        <w:jc w:val="both"/>
        <w:rPr>
          <w:rFonts w:eastAsia="Calibri;Century Gothic"/>
          <w:bCs/>
          <w:sz w:val="28"/>
          <w:szCs w:val="28"/>
        </w:rPr>
      </w:pPr>
      <w:r>
        <w:rPr>
          <w:rFonts w:eastAsia="Calibri;Century Gothic"/>
          <w:bCs/>
          <w:sz w:val="28"/>
          <w:szCs w:val="28"/>
          <w:highlight w:val="white"/>
        </w:rPr>
        <w:tab/>
      </w:r>
      <w:r w:rsidR="00181024" w:rsidRPr="00CD53E5">
        <w:rPr>
          <w:rFonts w:eastAsia="Calibri;Century Gothic"/>
          <w:bCs/>
          <w:sz w:val="28"/>
          <w:szCs w:val="28"/>
          <w:highlight w:val="white"/>
        </w:rPr>
        <w:t>4)</w:t>
      </w:r>
      <w:r w:rsidR="00181024">
        <w:rPr>
          <w:rFonts w:eastAsia="Calibri;Century Gothic"/>
          <w:bCs/>
          <w:sz w:val="28"/>
          <w:szCs w:val="28"/>
          <w:highlight w:val="white"/>
          <w:lang w:val="en-US"/>
        </w:rPr>
        <w:t> </w:t>
      </w:r>
      <w:r w:rsidR="00181024" w:rsidRPr="00CD53E5">
        <w:rPr>
          <w:rFonts w:eastAsia="Calibri;Century Gothic"/>
          <w:bCs/>
          <w:sz w:val="28"/>
          <w:szCs w:val="28"/>
          <w:highlight w:val="white"/>
        </w:rPr>
        <w:t>полнота и актуальность информации о порядке предоставления государственной услуги;</w:t>
      </w:r>
    </w:p>
    <w:p w:rsidR="00530FA8" w:rsidRPr="00CD53E5" w:rsidRDefault="00EF7797" w:rsidP="00EF7797">
      <w:pPr>
        <w:tabs>
          <w:tab w:val="left" w:pos="567"/>
        </w:tabs>
        <w:ind w:right="20"/>
        <w:jc w:val="both"/>
        <w:rPr>
          <w:rFonts w:eastAsia="Calibri;Century Gothic"/>
          <w:bCs/>
          <w:sz w:val="28"/>
          <w:szCs w:val="28"/>
          <w:highlight w:val="white"/>
        </w:rPr>
      </w:pPr>
      <w:r>
        <w:rPr>
          <w:rFonts w:eastAsia="Calibri;Century Gothic"/>
          <w:bCs/>
          <w:sz w:val="28"/>
          <w:szCs w:val="28"/>
          <w:shd w:val="clear" w:color="auto" w:fill="FFFFFF"/>
        </w:rPr>
        <w:tab/>
      </w:r>
      <w:r w:rsidR="00181024" w:rsidRPr="00CD53E5">
        <w:rPr>
          <w:rFonts w:eastAsia="Calibri;Century Gothic"/>
          <w:bCs/>
          <w:sz w:val="28"/>
          <w:szCs w:val="28"/>
          <w:shd w:val="clear" w:color="auto" w:fill="FFFFFF"/>
        </w:rPr>
        <w:t>5)</w:t>
      </w:r>
      <w:r w:rsidR="00181024">
        <w:rPr>
          <w:rFonts w:eastAsia="Calibri;Century Gothic"/>
          <w:bCs/>
          <w:sz w:val="28"/>
          <w:szCs w:val="28"/>
          <w:shd w:val="clear" w:color="auto" w:fill="FFFFFF"/>
          <w:lang w:val="en-US"/>
        </w:rPr>
        <w:t> </w:t>
      </w:r>
      <w:r w:rsidR="00181024" w:rsidRPr="00CD53E5">
        <w:rPr>
          <w:rFonts w:eastAsia="Calibri;Century Gothic"/>
          <w:bCs/>
          <w:sz w:val="28"/>
          <w:szCs w:val="28"/>
          <w:shd w:val="clear" w:color="auto" w:fill="FFFFFF"/>
        </w:rPr>
        <w:t>предоставление возможности подачи заявления о предоставлении государственной услуги и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:rsidR="00530FA8" w:rsidRDefault="00EF7797" w:rsidP="00EF7797">
      <w:pPr>
        <w:tabs>
          <w:tab w:val="left" w:pos="567"/>
        </w:tabs>
        <w:ind w:right="20"/>
        <w:jc w:val="both"/>
        <w:rPr>
          <w:rFonts w:eastAsia="Calibri;Century Gothic"/>
          <w:bCs/>
          <w:sz w:val="28"/>
          <w:szCs w:val="28"/>
          <w:shd w:val="clear" w:color="auto" w:fill="FFFFFF"/>
        </w:rPr>
      </w:pPr>
      <w:r>
        <w:rPr>
          <w:rFonts w:eastAsia="Calibri;Century Gothic"/>
          <w:bCs/>
          <w:sz w:val="28"/>
          <w:szCs w:val="28"/>
          <w:shd w:val="clear" w:color="auto" w:fill="FFFFFF"/>
        </w:rPr>
        <w:tab/>
      </w:r>
      <w:r w:rsidR="00181024">
        <w:rPr>
          <w:rFonts w:eastAsia="Calibri;Century Gothic"/>
          <w:bCs/>
          <w:sz w:val="28"/>
          <w:szCs w:val="28"/>
          <w:shd w:val="clear" w:color="auto" w:fill="FFFFFF"/>
        </w:rPr>
        <w:t>6</w:t>
      </w:r>
      <w:r w:rsidR="00181024" w:rsidRPr="00CD53E5">
        <w:rPr>
          <w:rFonts w:eastAsia="Calibri;Century Gothic"/>
          <w:bCs/>
          <w:sz w:val="28"/>
          <w:szCs w:val="28"/>
          <w:shd w:val="clear" w:color="auto" w:fill="FFFFFF"/>
        </w:rPr>
        <w:t>)</w:t>
      </w:r>
      <w:r w:rsidR="00181024">
        <w:rPr>
          <w:rFonts w:eastAsia="Calibri;Century Gothic"/>
          <w:bCs/>
          <w:sz w:val="28"/>
          <w:szCs w:val="28"/>
          <w:shd w:val="clear" w:color="auto" w:fill="FFFFFF"/>
          <w:lang w:val="en-US"/>
        </w:rPr>
        <w:t> </w:t>
      </w:r>
      <w:r w:rsidR="00181024" w:rsidRPr="00CD53E5">
        <w:rPr>
          <w:rFonts w:eastAsia="Calibri;Century Gothic"/>
          <w:bCs/>
          <w:sz w:val="28"/>
          <w:szCs w:val="28"/>
          <w:shd w:val="clear" w:color="auto" w:fill="FFFFFF"/>
        </w:rPr>
        <w:t>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E5623A" w:rsidRDefault="00EF7797" w:rsidP="00EF7797">
      <w:pPr>
        <w:tabs>
          <w:tab w:val="left" w:pos="709"/>
        </w:tabs>
        <w:ind w:right="20"/>
        <w:jc w:val="both"/>
        <w:rPr>
          <w:rFonts w:eastAsia="Calibri;Century Gothic"/>
          <w:bCs/>
          <w:sz w:val="28"/>
          <w:szCs w:val="28"/>
          <w:shd w:val="clear" w:color="auto" w:fill="FFFFFF"/>
        </w:rPr>
      </w:pPr>
      <w:r>
        <w:rPr>
          <w:rFonts w:eastAsia="Calibri;Century Gothic"/>
          <w:bCs/>
          <w:sz w:val="28"/>
          <w:szCs w:val="28"/>
          <w:shd w:val="clear" w:color="auto" w:fill="FFFFFF"/>
        </w:rPr>
        <w:lastRenderedPageBreak/>
        <w:tab/>
      </w:r>
      <w:r w:rsidR="006E5EF3" w:rsidRPr="006E5EF3">
        <w:rPr>
          <w:rFonts w:eastAsia="Calibri;Century Gothic"/>
          <w:bCs/>
          <w:sz w:val="28"/>
          <w:szCs w:val="28"/>
          <w:shd w:val="clear" w:color="auto" w:fill="FFFFFF"/>
        </w:rPr>
        <w:t>7</w:t>
      </w:r>
      <w:r w:rsidR="00E5623A" w:rsidRPr="006E5EF3">
        <w:rPr>
          <w:rFonts w:eastAsia="Calibri;Century Gothic"/>
          <w:bCs/>
          <w:sz w:val="28"/>
          <w:szCs w:val="28"/>
          <w:shd w:val="clear" w:color="auto" w:fill="FFFFFF"/>
        </w:rPr>
        <w:t xml:space="preserve">) возможность выбора заявителем формы обращения за предоставлением государственной услуги (лично, в форме электронного документа с использованием </w:t>
      </w:r>
      <w:r w:rsidR="006E5EF3">
        <w:rPr>
          <w:rFonts w:eastAsia="Calibri;Century Gothic"/>
          <w:bCs/>
          <w:sz w:val="28"/>
          <w:szCs w:val="28"/>
          <w:shd w:val="clear" w:color="auto" w:fill="FFFFFF"/>
        </w:rPr>
        <w:t>Единого портала</w:t>
      </w:r>
      <w:r w:rsidR="00E5623A" w:rsidRPr="006E5EF3">
        <w:rPr>
          <w:rFonts w:eastAsia="Calibri;Century Gothic"/>
          <w:bCs/>
          <w:sz w:val="28"/>
          <w:szCs w:val="28"/>
          <w:shd w:val="clear" w:color="auto" w:fill="FFFFFF"/>
        </w:rPr>
        <w:t>);</w:t>
      </w:r>
    </w:p>
    <w:p w:rsidR="00530FA8" w:rsidRDefault="006E5EF3" w:rsidP="00EF7797">
      <w:pPr>
        <w:ind w:right="-2" w:firstLine="709"/>
        <w:jc w:val="both"/>
        <w:rPr>
          <w:rFonts w:eastAsia="Calibri;Century Gothic"/>
          <w:sz w:val="28"/>
          <w:szCs w:val="28"/>
          <w:lang w:eastAsia="en-US"/>
        </w:rPr>
      </w:pPr>
      <w:r>
        <w:rPr>
          <w:rFonts w:eastAsia="Calibri;Century Gothic"/>
          <w:sz w:val="28"/>
          <w:szCs w:val="28"/>
          <w:lang w:eastAsia="en-US"/>
        </w:rPr>
        <w:t>8</w:t>
      </w:r>
      <w:r w:rsidR="00181024">
        <w:rPr>
          <w:rFonts w:eastAsia="Calibri;Century Gothic"/>
          <w:sz w:val="28"/>
          <w:szCs w:val="28"/>
          <w:lang w:eastAsia="en-US"/>
        </w:rPr>
        <w:t>) количество взаимодействий заявителя (его представителя) с должностными лицами Росздравнадзора при предоставлении государственной услуги и их продолжительность.</w:t>
      </w:r>
    </w:p>
    <w:p w:rsidR="00530FA8" w:rsidRDefault="003355AF" w:rsidP="00EF7797">
      <w:pPr>
        <w:ind w:right="-2" w:firstLine="709"/>
        <w:jc w:val="both"/>
      </w:pPr>
      <w:r>
        <w:rPr>
          <w:rFonts w:eastAsia="Calibri;Century Gothic"/>
          <w:sz w:val="28"/>
          <w:szCs w:val="28"/>
          <w:lang w:eastAsia="en-US"/>
        </w:rPr>
        <w:t>4</w:t>
      </w:r>
      <w:r w:rsidR="00EF7797">
        <w:rPr>
          <w:rFonts w:eastAsia="Calibri;Century Gothic"/>
          <w:sz w:val="28"/>
          <w:szCs w:val="28"/>
          <w:lang w:eastAsia="en-US"/>
        </w:rPr>
        <w:t>2</w:t>
      </w:r>
      <w:r w:rsidR="008F6667">
        <w:rPr>
          <w:rFonts w:eastAsia="Calibri;Century Gothic"/>
          <w:sz w:val="28"/>
          <w:szCs w:val="28"/>
          <w:lang w:eastAsia="en-US"/>
        </w:rPr>
        <w:t xml:space="preserve">. </w:t>
      </w:r>
      <w:r w:rsidR="00181024">
        <w:rPr>
          <w:rFonts w:eastAsia="Calibri;Century Gothic"/>
          <w:sz w:val="28"/>
          <w:szCs w:val="28"/>
          <w:lang w:eastAsia="en-US"/>
        </w:rPr>
        <w:t xml:space="preserve">Взаимодействие заявителя (его представителя) с должностными лицами Росздравнадзора при предоставлении государственной услуги осуществляется два раза - при представлении запроса со всеми необходимыми документами для получения государственной услуги и при получении результата предоставления государственной услуги заявителем непосредственно. В </w:t>
      </w:r>
      <w:proofErr w:type="gramStart"/>
      <w:r w:rsidR="00181024">
        <w:rPr>
          <w:rFonts w:eastAsia="Calibri;Century Gothic"/>
          <w:sz w:val="28"/>
          <w:szCs w:val="28"/>
          <w:lang w:eastAsia="en-US"/>
        </w:rPr>
        <w:t>случае</w:t>
      </w:r>
      <w:proofErr w:type="gramEnd"/>
      <w:r w:rsidR="00181024">
        <w:rPr>
          <w:rFonts w:eastAsia="Calibri;Century Gothic"/>
          <w:sz w:val="28"/>
          <w:szCs w:val="28"/>
          <w:lang w:eastAsia="en-US"/>
        </w:rPr>
        <w:t xml:space="preserve"> направления запроса со всеми необходимыми документами по почте взаимодействие заявителя с должностными лицами Росздравнадзора осуществляется один раз - при получении результата предоставления государственной услуги заявителем непосредственно. В </w:t>
      </w:r>
      <w:proofErr w:type="gramStart"/>
      <w:r w:rsidR="00181024">
        <w:rPr>
          <w:rFonts w:eastAsia="Calibri;Century Gothic"/>
          <w:sz w:val="28"/>
          <w:szCs w:val="28"/>
          <w:lang w:eastAsia="en-US"/>
        </w:rPr>
        <w:t>случае</w:t>
      </w:r>
      <w:proofErr w:type="gramEnd"/>
      <w:r w:rsidR="00181024">
        <w:rPr>
          <w:rFonts w:eastAsia="Calibri;Century Gothic"/>
          <w:sz w:val="28"/>
          <w:szCs w:val="28"/>
          <w:lang w:eastAsia="en-US"/>
        </w:rPr>
        <w:t xml:space="preserve"> направления запроса посредством Единого портала, официального сайта Росздравнадзора взаимодействие заявителя с должностными лицами Росздравнадзора осуществляется два раза - при представлении всех необходимых документов для получения государственной услуги и при получении результата предоставления государственной услуги заявителем непосредственно. </w:t>
      </w:r>
    </w:p>
    <w:p w:rsidR="00530FA8" w:rsidRDefault="00181024" w:rsidP="00EF7797">
      <w:pPr>
        <w:ind w:right="-2" w:firstLine="709"/>
        <w:jc w:val="both"/>
        <w:rPr>
          <w:rFonts w:eastAsia="Calibri;Century Gothic"/>
          <w:sz w:val="28"/>
          <w:szCs w:val="28"/>
          <w:lang w:eastAsia="en-US"/>
        </w:rPr>
      </w:pPr>
      <w:r>
        <w:rPr>
          <w:rFonts w:eastAsia="Calibri;Century Gothic"/>
          <w:sz w:val="28"/>
          <w:szCs w:val="28"/>
          <w:lang w:eastAsia="en-US"/>
        </w:rPr>
        <w:t>Заявителям обеспечивается возможность оценить доступность и качество государственной услуги на Едином портале и на официальном сайте Росздравнадзора.</w:t>
      </w:r>
    </w:p>
    <w:p w:rsidR="008B48D3" w:rsidRPr="006E5EF3" w:rsidRDefault="003355AF" w:rsidP="00EF7797">
      <w:pPr>
        <w:ind w:right="-2" w:firstLine="709"/>
        <w:jc w:val="both"/>
        <w:rPr>
          <w:rFonts w:eastAsia="Calibri;Century Gothic"/>
          <w:sz w:val="28"/>
          <w:szCs w:val="28"/>
          <w:lang w:eastAsia="en-US"/>
        </w:rPr>
      </w:pPr>
      <w:r>
        <w:rPr>
          <w:rFonts w:eastAsia="Calibri;Century Gothic"/>
          <w:sz w:val="28"/>
          <w:szCs w:val="28"/>
          <w:lang w:eastAsia="en-US"/>
        </w:rPr>
        <w:t>4</w:t>
      </w:r>
      <w:r w:rsidR="00EF7797">
        <w:rPr>
          <w:rFonts w:eastAsia="Calibri;Century Gothic"/>
          <w:sz w:val="28"/>
          <w:szCs w:val="28"/>
          <w:lang w:eastAsia="en-US"/>
        </w:rPr>
        <w:t>3</w:t>
      </w:r>
      <w:r w:rsidR="008B48D3" w:rsidRPr="006E5EF3">
        <w:rPr>
          <w:rFonts w:eastAsia="Calibri;Century Gothic"/>
          <w:sz w:val="28"/>
          <w:szCs w:val="28"/>
          <w:lang w:eastAsia="en-US"/>
        </w:rPr>
        <w:t xml:space="preserve">. Заявителю при предоставлении государственной услуги в электронной форме с использованием </w:t>
      </w:r>
      <w:r w:rsidR="006E5EF3" w:rsidRPr="006E5EF3">
        <w:rPr>
          <w:rFonts w:eastAsia="Calibri;Century Gothic"/>
          <w:sz w:val="28"/>
          <w:szCs w:val="28"/>
          <w:lang w:eastAsia="en-US"/>
        </w:rPr>
        <w:t>Единого портала</w:t>
      </w:r>
      <w:r w:rsidR="008B48D3" w:rsidRPr="006E5EF3">
        <w:rPr>
          <w:rFonts w:eastAsia="Calibri;Century Gothic"/>
          <w:sz w:val="28"/>
          <w:szCs w:val="28"/>
          <w:lang w:eastAsia="en-US"/>
        </w:rPr>
        <w:t xml:space="preserve"> обеспечивается выполнение следующих действий:</w:t>
      </w:r>
    </w:p>
    <w:p w:rsidR="008B48D3" w:rsidRPr="006E5EF3" w:rsidRDefault="008B48D3" w:rsidP="00EF7797">
      <w:pPr>
        <w:ind w:right="-2" w:firstLine="709"/>
        <w:jc w:val="both"/>
        <w:rPr>
          <w:rFonts w:eastAsia="Calibri;Century Gothic"/>
          <w:sz w:val="28"/>
          <w:szCs w:val="28"/>
          <w:lang w:eastAsia="en-US"/>
        </w:rPr>
      </w:pPr>
      <w:r w:rsidRPr="006E5EF3">
        <w:rPr>
          <w:rFonts w:eastAsia="Calibri;Century Gothic"/>
          <w:sz w:val="28"/>
          <w:szCs w:val="28"/>
          <w:lang w:eastAsia="en-US"/>
        </w:rPr>
        <w:t>получение информации о порядке и сроках предоставления государственной услуги;</w:t>
      </w:r>
    </w:p>
    <w:p w:rsidR="008B48D3" w:rsidRPr="006E5EF3" w:rsidRDefault="008B48D3" w:rsidP="00EF7797">
      <w:pPr>
        <w:ind w:right="-2" w:firstLine="709"/>
        <w:jc w:val="both"/>
        <w:rPr>
          <w:rFonts w:eastAsia="Calibri;Century Gothic"/>
          <w:sz w:val="28"/>
          <w:szCs w:val="28"/>
          <w:lang w:eastAsia="en-US"/>
        </w:rPr>
      </w:pPr>
      <w:r w:rsidRPr="006E5EF3">
        <w:rPr>
          <w:rFonts w:eastAsia="Calibri;Century Gothic"/>
          <w:sz w:val="28"/>
          <w:szCs w:val="28"/>
          <w:lang w:eastAsia="en-US"/>
        </w:rPr>
        <w:t>запись на прием для подачи запроса о предоставлении услуги (далее - запрос);</w:t>
      </w:r>
    </w:p>
    <w:p w:rsidR="008B48D3" w:rsidRPr="006E5EF3" w:rsidRDefault="008B48D3" w:rsidP="00EF7797">
      <w:pPr>
        <w:ind w:right="-2" w:firstLine="709"/>
        <w:jc w:val="both"/>
        <w:rPr>
          <w:rFonts w:eastAsia="Calibri;Century Gothic"/>
          <w:sz w:val="28"/>
          <w:szCs w:val="28"/>
          <w:lang w:eastAsia="en-US"/>
        </w:rPr>
      </w:pPr>
      <w:r w:rsidRPr="006E5EF3">
        <w:rPr>
          <w:rFonts w:eastAsia="Calibri;Century Gothic"/>
          <w:sz w:val="28"/>
          <w:szCs w:val="28"/>
          <w:lang w:eastAsia="en-US"/>
        </w:rPr>
        <w:t>формирование запроса о предоставлении государственной услуги;</w:t>
      </w:r>
    </w:p>
    <w:p w:rsidR="008B48D3" w:rsidRPr="006E5EF3" w:rsidRDefault="008B48D3" w:rsidP="00EF7797">
      <w:pPr>
        <w:ind w:right="-2" w:firstLine="709"/>
        <w:jc w:val="both"/>
        <w:rPr>
          <w:rFonts w:eastAsia="Calibri;Century Gothic"/>
          <w:sz w:val="28"/>
          <w:szCs w:val="28"/>
          <w:lang w:eastAsia="en-US"/>
        </w:rPr>
      </w:pPr>
      <w:r w:rsidRPr="006E5EF3">
        <w:rPr>
          <w:rFonts w:eastAsia="Calibri;Century Gothic"/>
          <w:sz w:val="28"/>
          <w:szCs w:val="28"/>
          <w:lang w:eastAsia="en-US"/>
        </w:rPr>
        <w:t>прием и регистрация запроса и иных документов, необходимых для предоставления государственной услуги;</w:t>
      </w:r>
    </w:p>
    <w:p w:rsidR="008B48D3" w:rsidRPr="006E5EF3" w:rsidRDefault="008B48D3" w:rsidP="00EF7797">
      <w:pPr>
        <w:ind w:right="-2" w:firstLine="709"/>
        <w:jc w:val="both"/>
        <w:rPr>
          <w:rFonts w:eastAsia="Calibri;Century Gothic"/>
          <w:sz w:val="28"/>
          <w:szCs w:val="28"/>
          <w:lang w:eastAsia="en-US"/>
        </w:rPr>
      </w:pPr>
      <w:r w:rsidRPr="006E5EF3">
        <w:rPr>
          <w:rFonts w:eastAsia="Calibri;Century Gothic"/>
          <w:sz w:val="28"/>
          <w:szCs w:val="28"/>
          <w:lang w:eastAsia="en-US"/>
        </w:rPr>
        <w:t>получение результата предоставления государственной услуги;</w:t>
      </w:r>
    </w:p>
    <w:p w:rsidR="008B48D3" w:rsidRPr="006E5EF3" w:rsidRDefault="008B48D3" w:rsidP="00EF7797">
      <w:pPr>
        <w:ind w:right="-2" w:firstLine="709"/>
        <w:jc w:val="both"/>
        <w:rPr>
          <w:rFonts w:eastAsia="Calibri;Century Gothic"/>
          <w:sz w:val="28"/>
          <w:szCs w:val="28"/>
          <w:lang w:eastAsia="en-US"/>
        </w:rPr>
      </w:pPr>
      <w:r w:rsidRPr="006E5EF3">
        <w:rPr>
          <w:rFonts w:eastAsia="Calibri;Century Gothic"/>
          <w:sz w:val="28"/>
          <w:szCs w:val="28"/>
          <w:lang w:eastAsia="en-US"/>
        </w:rPr>
        <w:t>получение сведений о ходе выполнения запроса о предоставлении государственной услуги;</w:t>
      </w:r>
    </w:p>
    <w:p w:rsidR="008B48D3" w:rsidRPr="006E5EF3" w:rsidRDefault="008B48D3" w:rsidP="00EF7797">
      <w:pPr>
        <w:ind w:right="-2" w:firstLine="709"/>
        <w:jc w:val="both"/>
        <w:rPr>
          <w:rFonts w:eastAsia="Calibri;Century Gothic"/>
          <w:sz w:val="28"/>
          <w:szCs w:val="28"/>
          <w:lang w:eastAsia="en-US"/>
        </w:rPr>
      </w:pPr>
      <w:r w:rsidRPr="006E5EF3">
        <w:rPr>
          <w:rFonts w:eastAsia="Calibri;Century Gothic"/>
          <w:sz w:val="28"/>
          <w:szCs w:val="28"/>
          <w:lang w:eastAsia="en-US"/>
        </w:rPr>
        <w:t>осуществление оценки качества предоставления государственной услуги;</w:t>
      </w:r>
    </w:p>
    <w:p w:rsidR="008B48D3" w:rsidRDefault="008B48D3" w:rsidP="00EF7797">
      <w:pPr>
        <w:ind w:right="-2" w:firstLine="709"/>
        <w:jc w:val="both"/>
        <w:rPr>
          <w:rFonts w:eastAsia="Calibri;Century Gothic"/>
          <w:sz w:val="28"/>
          <w:szCs w:val="28"/>
          <w:lang w:eastAsia="en-US"/>
        </w:rPr>
      </w:pPr>
      <w:r w:rsidRPr="006E5EF3">
        <w:rPr>
          <w:rFonts w:eastAsia="Calibri;Century Gothic"/>
          <w:sz w:val="28"/>
          <w:szCs w:val="28"/>
          <w:lang w:eastAsia="en-US"/>
        </w:rPr>
        <w:t xml:space="preserve">досудебное (внесудебное) обжалование решений и действий (бездействия) </w:t>
      </w:r>
      <w:r w:rsidR="007D2271">
        <w:rPr>
          <w:rFonts w:eastAsia="Calibri;Century Gothic"/>
          <w:sz w:val="28"/>
          <w:szCs w:val="28"/>
          <w:lang w:eastAsia="en-US"/>
        </w:rPr>
        <w:t>должностного лица Росздравнадзора.</w:t>
      </w:r>
    </w:p>
    <w:p w:rsidR="00A2610A" w:rsidRPr="004F6343" w:rsidRDefault="00A2610A" w:rsidP="00A2610A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Pr="004F6343">
        <w:rPr>
          <w:sz w:val="28"/>
          <w:szCs w:val="28"/>
        </w:rPr>
        <w:t xml:space="preserve">Взаимодействие заявителя с государственными гражданскими служащими </w:t>
      </w:r>
      <w:r>
        <w:rPr>
          <w:sz w:val="28"/>
          <w:szCs w:val="28"/>
        </w:rPr>
        <w:t>Росздравнадзора</w:t>
      </w:r>
      <w:r w:rsidRPr="004F6343">
        <w:rPr>
          <w:sz w:val="28"/>
          <w:szCs w:val="28"/>
        </w:rPr>
        <w:t xml:space="preserve"> осуществляется при личном обращении заявителя:</w:t>
      </w:r>
    </w:p>
    <w:p w:rsidR="00A2610A" w:rsidRPr="004F6343" w:rsidRDefault="00A2610A" w:rsidP="00A2610A">
      <w:pPr>
        <w:ind w:right="-2" w:firstLine="567"/>
        <w:jc w:val="both"/>
        <w:rPr>
          <w:sz w:val="28"/>
          <w:szCs w:val="28"/>
        </w:rPr>
      </w:pPr>
      <w:r w:rsidRPr="004F6343">
        <w:rPr>
          <w:sz w:val="28"/>
          <w:szCs w:val="28"/>
        </w:rPr>
        <w:t>для подачи документов, необходимых для предоставления государственной услуги;</w:t>
      </w:r>
    </w:p>
    <w:p w:rsidR="00A2610A" w:rsidRPr="004F6343" w:rsidRDefault="00A2610A" w:rsidP="00A2610A">
      <w:pPr>
        <w:ind w:right="-2" w:firstLine="567"/>
        <w:jc w:val="both"/>
        <w:rPr>
          <w:sz w:val="28"/>
          <w:szCs w:val="28"/>
        </w:rPr>
      </w:pPr>
      <w:r w:rsidRPr="004F6343">
        <w:rPr>
          <w:sz w:val="28"/>
          <w:szCs w:val="28"/>
        </w:rPr>
        <w:t>для получения результата предоставления государственной услуги;</w:t>
      </w:r>
    </w:p>
    <w:p w:rsidR="00A2610A" w:rsidRPr="004F6343" w:rsidRDefault="00A2610A" w:rsidP="00A2610A">
      <w:pPr>
        <w:ind w:right="-2" w:firstLine="567"/>
        <w:jc w:val="both"/>
        <w:rPr>
          <w:sz w:val="28"/>
          <w:szCs w:val="28"/>
        </w:rPr>
      </w:pPr>
      <w:r w:rsidRPr="004F6343">
        <w:rPr>
          <w:sz w:val="28"/>
          <w:szCs w:val="28"/>
        </w:rPr>
        <w:t>для информирования по вопросам предоставления государственной услуги по телефону.</w:t>
      </w:r>
    </w:p>
    <w:p w:rsidR="00A2610A" w:rsidRPr="004F6343" w:rsidRDefault="00A2610A" w:rsidP="00A2610A">
      <w:pPr>
        <w:ind w:right="-2" w:firstLine="567"/>
        <w:jc w:val="both"/>
        <w:rPr>
          <w:sz w:val="28"/>
          <w:szCs w:val="28"/>
        </w:rPr>
      </w:pPr>
      <w:r w:rsidRPr="004F6343">
        <w:rPr>
          <w:sz w:val="28"/>
          <w:szCs w:val="28"/>
        </w:rPr>
        <w:lastRenderedPageBreak/>
        <w:t xml:space="preserve">Продолжительность взаимодействия заявителя с государственными служащими </w:t>
      </w:r>
      <w:r>
        <w:rPr>
          <w:sz w:val="28"/>
          <w:szCs w:val="28"/>
        </w:rPr>
        <w:t>Росздравнадзора</w:t>
      </w:r>
      <w:r w:rsidRPr="004F6343">
        <w:rPr>
          <w:sz w:val="28"/>
          <w:szCs w:val="28"/>
        </w:rPr>
        <w:t xml:space="preserve"> при предоставлении государственной услуги должна составлять не более:</w:t>
      </w:r>
    </w:p>
    <w:p w:rsidR="00A2610A" w:rsidRPr="004F6343" w:rsidRDefault="00A2610A" w:rsidP="00A2610A">
      <w:pPr>
        <w:ind w:right="-2" w:firstLine="567"/>
        <w:jc w:val="both"/>
        <w:rPr>
          <w:sz w:val="28"/>
          <w:szCs w:val="28"/>
        </w:rPr>
      </w:pPr>
      <w:r w:rsidRPr="004F6343">
        <w:rPr>
          <w:sz w:val="28"/>
          <w:szCs w:val="28"/>
        </w:rPr>
        <w:t>15 минут - при приеме заявления;</w:t>
      </w:r>
    </w:p>
    <w:p w:rsidR="00A2610A" w:rsidRDefault="00A2610A" w:rsidP="00A2610A">
      <w:pPr>
        <w:ind w:right="-2" w:firstLine="567"/>
        <w:jc w:val="both"/>
        <w:rPr>
          <w:sz w:val="28"/>
          <w:szCs w:val="28"/>
        </w:rPr>
      </w:pPr>
      <w:r w:rsidRPr="004F6343">
        <w:rPr>
          <w:sz w:val="28"/>
          <w:szCs w:val="28"/>
        </w:rPr>
        <w:t xml:space="preserve">15 минут - при выдаче документов, являющихся результатом предоставления государственной услуги. </w:t>
      </w:r>
    </w:p>
    <w:p w:rsidR="00A2610A" w:rsidRDefault="00A2610A" w:rsidP="00A2610A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Pr="00C0536E">
        <w:rPr>
          <w:sz w:val="28"/>
          <w:szCs w:val="28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:rsidR="00A2610A" w:rsidRDefault="00A2610A" w:rsidP="00A2610A">
      <w:pPr>
        <w:tabs>
          <w:tab w:val="left" w:pos="1136"/>
        </w:tabs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 w:rsidRPr="001D0D49">
        <w:rPr>
          <w:sz w:val="28"/>
          <w:szCs w:val="28"/>
        </w:rPr>
        <w:t xml:space="preserve">Возможность получения государственной услуги в территориальном органе </w:t>
      </w:r>
      <w:r>
        <w:rPr>
          <w:sz w:val="28"/>
          <w:szCs w:val="28"/>
        </w:rPr>
        <w:t>Р</w:t>
      </w:r>
      <w:r w:rsidRPr="001D0D49">
        <w:rPr>
          <w:sz w:val="28"/>
          <w:szCs w:val="28"/>
        </w:rPr>
        <w:t>осздравнадзора (экстерриториальный принцип) не предусмотрена.</w:t>
      </w:r>
    </w:p>
    <w:p w:rsidR="00A2610A" w:rsidRDefault="00A2610A" w:rsidP="00A2610A">
      <w:pPr>
        <w:tabs>
          <w:tab w:val="left" w:pos="1136"/>
        </w:tabs>
        <w:ind w:right="20"/>
        <w:jc w:val="center"/>
        <w:rPr>
          <w:sz w:val="28"/>
          <w:szCs w:val="28"/>
        </w:rPr>
      </w:pPr>
    </w:p>
    <w:p w:rsidR="00A2610A" w:rsidRDefault="00A2610A" w:rsidP="00A2610A">
      <w:pPr>
        <w:autoSpaceDE w:val="0"/>
        <w:autoSpaceDN w:val="0"/>
        <w:adjustRightInd w:val="0"/>
        <w:jc w:val="center"/>
        <w:rPr>
          <w:rFonts w:ascii="Times New Roman" w:eastAsia="DejaVu Sans" w:hAnsi="Times New Roman" w:cs="Times New Roman"/>
          <w:sz w:val="28"/>
          <w:szCs w:val="28"/>
        </w:rPr>
      </w:pPr>
      <w:r w:rsidRPr="00C54D4E">
        <w:rPr>
          <w:rFonts w:ascii="Times New Roman" w:eastAsia="DejaVu Sans" w:hAnsi="Times New Roman" w:cs="Times New Roman"/>
          <w:sz w:val="28"/>
          <w:szCs w:val="28"/>
        </w:rPr>
        <w:t>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A2610A" w:rsidRDefault="00A2610A" w:rsidP="00A2610A">
      <w:pPr>
        <w:tabs>
          <w:tab w:val="left" w:pos="1136"/>
        </w:tabs>
        <w:spacing w:line="276" w:lineRule="auto"/>
        <w:ind w:right="20" w:firstLine="547"/>
        <w:jc w:val="center"/>
        <w:rPr>
          <w:bCs/>
          <w:sz w:val="28"/>
          <w:szCs w:val="28"/>
        </w:rPr>
      </w:pPr>
    </w:p>
    <w:p w:rsidR="00A2610A" w:rsidRPr="00FC552B" w:rsidRDefault="00A2610A" w:rsidP="00A2610A">
      <w:pPr>
        <w:autoSpaceDE w:val="0"/>
        <w:autoSpaceDN w:val="0"/>
        <w:adjustRightInd w:val="0"/>
        <w:ind w:firstLine="53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C54D4E">
        <w:rPr>
          <w:rFonts w:ascii="Times New Roman" w:eastAsia="DejaVu Sans" w:hAnsi="Times New Roman" w:cs="Times New Roman"/>
          <w:sz w:val="28"/>
          <w:szCs w:val="28"/>
        </w:rPr>
        <w:t>4</w:t>
      </w:r>
      <w:r>
        <w:rPr>
          <w:rFonts w:ascii="Times New Roman" w:eastAsia="DejaVu Sans" w:hAnsi="Times New Roman" w:cs="Times New Roman"/>
          <w:sz w:val="28"/>
          <w:szCs w:val="28"/>
        </w:rPr>
        <w:t>7</w:t>
      </w:r>
      <w:r w:rsidRPr="00C54D4E">
        <w:rPr>
          <w:rFonts w:ascii="Times New Roman" w:eastAsia="DejaVu Sans" w:hAnsi="Times New Roman" w:cs="Times New Roman"/>
          <w:sz w:val="28"/>
          <w:szCs w:val="28"/>
        </w:rPr>
        <w:t xml:space="preserve">. Для обеспечения возможности подачи запроса в электронной форме через Единый портал заявитель </w:t>
      </w:r>
      <w:r w:rsidRPr="00FC552B">
        <w:rPr>
          <w:rFonts w:ascii="Times New Roman" w:eastAsia="DejaVu Sans" w:hAnsi="Times New Roman" w:cs="Times New Roman"/>
          <w:sz w:val="28"/>
          <w:szCs w:val="28"/>
        </w:rPr>
        <w:t>должен быть зарегистрирован в системе Единого портала.</w:t>
      </w:r>
    </w:p>
    <w:p w:rsidR="00A2610A" w:rsidRDefault="00A2610A" w:rsidP="00A2610A">
      <w:pPr>
        <w:autoSpaceDE w:val="0"/>
        <w:autoSpaceDN w:val="0"/>
        <w:adjustRightInd w:val="0"/>
        <w:ind w:firstLine="539"/>
        <w:jc w:val="both"/>
        <w:rPr>
          <w:rFonts w:ascii="Times New Roman" w:eastAsia="DejaVu Sans" w:hAnsi="Times New Roman" w:cs="Times New Roman"/>
          <w:sz w:val="28"/>
          <w:szCs w:val="28"/>
        </w:rPr>
      </w:pPr>
      <w:proofErr w:type="gramStart"/>
      <w:r w:rsidRPr="00FC552B">
        <w:rPr>
          <w:rFonts w:ascii="Times New Roman" w:eastAsia="DejaVu Sans" w:hAnsi="Times New Roman" w:cs="Times New Roman"/>
          <w:sz w:val="28"/>
          <w:szCs w:val="28"/>
        </w:rPr>
        <w:t>При направлении заявления и документов, указанных в пунктах 15 - 19 Административного регламента, в электронной форме используется усиленная квалифицированная электронная подпись заявителя в соответствии с Федеральным законом от 6 апреля 2011 г. № 63-ФЗ «Об электронной подписи»</w:t>
      </w:r>
      <w:r>
        <w:rPr>
          <w:rStyle w:val="af2"/>
          <w:rFonts w:ascii="Times New Roman" w:eastAsia="DejaVu Sans" w:hAnsi="Times New Roman" w:cs="Times New Roman"/>
          <w:sz w:val="28"/>
          <w:szCs w:val="28"/>
        </w:rPr>
        <w:footnoteReference w:id="15"/>
      </w:r>
      <w:r w:rsidRPr="00FC552B">
        <w:rPr>
          <w:rFonts w:ascii="Times New Roman" w:eastAsia="DejaVu Sans" w:hAnsi="Times New Roman" w:cs="Times New Roman"/>
          <w:sz w:val="28"/>
          <w:szCs w:val="28"/>
        </w:rPr>
        <w:t xml:space="preserve"> и постановлением Правительства Российской Федерации от 25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 июня </w:t>
      </w:r>
      <w:r w:rsidRPr="00FC552B">
        <w:rPr>
          <w:rFonts w:ascii="Times New Roman" w:eastAsia="DejaVu Sans" w:hAnsi="Times New Roman" w:cs="Times New Roman"/>
          <w:sz w:val="28"/>
          <w:szCs w:val="28"/>
        </w:rPr>
        <w:t>2012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 г. №</w:t>
      </w:r>
      <w:r w:rsidRPr="00FC552B">
        <w:rPr>
          <w:rFonts w:ascii="Times New Roman" w:eastAsia="DejaVu Sans" w:hAnsi="Times New Roman" w:cs="Times New Roman"/>
          <w:sz w:val="28"/>
          <w:szCs w:val="28"/>
        </w:rPr>
        <w:t xml:space="preserve"> 634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 «</w:t>
      </w:r>
      <w:r w:rsidRPr="00FC552B">
        <w:rPr>
          <w:rFonts w:ascii="Times New Roman" w:eastAsia="DejaVu Sans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</w:t>
      </w:r>
      <w:proofErr w:type="gramEnd"/>
      <w:r w:rsidRPr="00FC552B">
        <w:rPr>
          <w:rFonts w:ascii="Times New Roman" w:eastAsia="DejaVu Sans" w:hAnsi="Times New Roman" w:cs="Times New Roman"/>
          <w:sz w:val="28"/>
          <w:szCs w:val="28"/>
        </w:rPr>
        <w:t xml:space="preserve"> услуг</w:t>
      </w:r>
      <w:r>
        <w:rPr>
          <w:rFonts w:ascii="Times New Roman" w:eastAsia="DejaVu Sans" w:hAnsi="Times New Roman" w:cs="Times New Roman"/>
          <w:sz w:val="28"/>
          <w:szCs w:val="28"/>
        </w:rPr>
        <w:t>»</w:t>
      </w:r>
      <w:r>
        <w:rPr>
          <w:rStyle w:val="af2"/>
          <w:rFonts w:ascii="Times New Roman" w:eastAsia="DejaVu Sans" w:hAnsi="Times New Roman" w:cs="Times New Roman"/>
          <w:sz w:val="28"/>
          <w:szCs w:val="28"/>
        </w:rPr>
        <w:footnoteReference w:id="16"/>
      </w:r>
      <w:r>
        <w:rPr>
          <w:rFonts w:ascii="Times New Roman" w:eastAsia="DejaVu Sans" w:hAnsi="Times New Roman" w:cs="Times New Roman"/>
          <w:sz w:val="28"/>
          <w:szCs w:val="28"/>
        </w:rPr>
        <w:t>.</w:t>
      </w:r>
    </w:p>
    <w:p w:rsidR="00A2610A" w:rsidRDefault="00A2610A" w:rsidP="00A2610A">
      <w:pPr>
        <w:autoSpaceDE w:val="0"/>
        <w:jc w:val="center"/>
        <w:outlineLvl w:val="1"/>
        <w:rPr>
          <w:sz w:val="28"/>
          <w:szCs w:val="28"/>
        </w:rPr>
      </w:pPr>
    </w:p>
    <w:p w:rsidR="00A2610A" w:rsidRDefault="00A2610A" w:rsidP="00A2610A">
      <w:pPr>
        <w:autoSpaceDE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</w:t>
      </w:r>
    </w:p>
    <w:p w:rsidR="00A2610A" w:rsidRDefault="00A2610A" w:rsidP="00A2610A">
      <w:pPr>
        <w:autoSpaceDE w:val="0"/>
        <w:outlineLvl w:val="1"/>
        <w:rPr>
          <w:sz w:val="28"/>
          <w:szCs w:val="28"/>
        </w:rPr>
      </w:pPr>
    </w:p>
    <w:p w:rsidR="00A2610A" w:rsidRDefault="00A2610A" w:rsidP="00A2610A">
      <w:pPr>
        <w:jc w:val="center"/>
      </w:pPr>
      <w:r>
        <w:rPr>
          <w:rFonts w:eastAsia="Calibri;Century Gothic"/>
          <w:bCs/>
          <w:sz w:val="28"/>
          <w:szCs w:val="28"/>
          <w:shd w:val="clear" w:color="auto" w:fill="FFFFFF"/>
        </w:rPr>
        <w:t>Исчерпывающий перечень</w:t>
      </w:r>
      <w:r w:rsidRPr="00CD53E5">
        <w:rPr>
          <w:rFonts w:eastAsia="Calibri;Century Gothic"/>
          <w:bCs/>
          <w:sz w:val="28"/>
          <w:szCs w:val="28"/>
          <w:shd w:val="clear" w:color="auto" w:fill="FFFFFF"/>
        </w:rPr>
        <w:t xml:space="preserve"> административных процедур</w:t>
      </w:r>
      <w:r>
        <w:rPr>
          <w:rFonts w:eastAsia="Calibri;Century Gothic"/>
          <w:bCs/>
          <w:sz w:val="28"/>
          <w:szCs w:val="28"/>
          <w:shd w:val="clear" w:color="auto" w:fill="FFFFFF"/>
        </w:rPr>
        <w:t xml:space="preserve"> (действий)</w:t>
      </w:r>
    </w:p>
    <w:p w:rsidR="00A2610A" w:rsidRPr="00CD53E5" w:rsidRDefault="00A2610A" w:rsidP="00A2610A">
      <w:pPr>
        <w:ind w:left="20" w:firstLine="567"/>
        <w:jc w:val="center"/>
        <w:rPr>
          <w:rFonts w:eastAsia="Calibri;Century Gothic"/>
          <w:bCs/>
          <w:sz w:val="28"/>
          <w:szCs w:val="28"/>
          <w:highlight w:val="yellow"/>
        </w:rPr>
      </w:pPr>
    </w:p>
    <w:p w:rsidR="00A2610A" w:rsidRDefault="00A2610A" w:rsidP="00A2610A">
      <w:pPr>
        <w:autoSpaceDE w:val="0"/>
        <w:ind w:left="20" w:firstLine="567"/>
        <w:jc w:val="both"/>
      </w:pPr>
      <w:r>
        <w:rPr>
          <w:sz w:val="28"/>
          <w:szCs w:val="28"/>
        </w:rPr>
        <w:t>48.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 предоставлении государственной услуги осуществляются следующие административные процедуры:</w:t>
      </w:r>
    </w:p>
    <w:p w:rsidR="00A2610A" w:rsidRPr="009F1951" w:rsidRDefault="00A2610A" w:rsidP="00A2610A">
      <w:pPr>
        <w:autoSpaceDE w:val="0"/>
        <w:ind w:left="20" w:firstLine="567"/>
        <w:jc w:val="both"/>
        <w:rPr>
          <w:sz w:val="28"/>
          <w:szCs w:val="28"/>
        </w:rPr>
      </w:pPr>
      <w:r w:rsidRPr="009F1951">
        <w:rPr>
          <w:sz w:val="28"/>
          <w:szCs w:val="28"/>
        </w:rPr>
        <w:t>1) рассмотрение заявления</w:t>
      </w:r>
      <w:r>
        <w:rPr>
          <w:sz w:val="28"/>
          <w:szCs w:val="28"/>
        </w:rPr>
        <w:t xml:space="preserve"> и</w:t>
      </w:r>
      <w:r w:rsidRPr="009F1951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 xml:space="preserve"> (сведений)</w:t>
      </w:r>
      <w:r w:rsidRPr="009F1951">
        <w:rPr>
          <w:sz w:val="28"/>
          <w:szCs w:val="28"/>
        </w:rPr>
        <w:t xml:space="preserve"> о предоставлении лицензии и принятие решения о предоставлении (об отказе в предоставлении) лицензии;</w:t>
      </w:r>
    </w:p>
    <w:p w:rsidR="00A2610A" w:rsidRPr="009F1951" w:rsidRDefault="00A2610A" w:rsidP="00A2610A">
      <w:pPr>
        <w:autoSpaceDE w:val="0"/>
        <w:ind w:left="20" w:firstLine="567"/>
        <w:jc w:val="both"/>
        <w:rPr>
          <w:sz w:val="28"/>
          <w:szCs w:val="28"/>
        </w:rPr>
      </w:pPr>
      <w:r w:rsidRPr="009F1951">
        <w:rPr>
          <w:sz w:val="28"/>
          <w:szCs w:val="28"/>
        </w:rPr>
        <w:t>2) рассмотрение заявления</w:t>
      </w:r>
      <w:r>
        <w:rPr>
          <w:sz w:val="28"/>
          <w:szCs w:val="28"/>
        </w:rPr>
        <w:t xml:space="preserve"> и</w:t>
      </w:r>
      <w:r w:rsidRPr="009F1951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 xml:space="preserve"> (сведений)</w:t>
      </w:r>
      <w:r w:rsidRPr="009F1951">
        <w:rPr>
          <w:sz w:val="28"/>
          <w:szCs w:val="28"/>
        </w:rPr>
        <w:t xml:space="preserve"> о переоформлении лицензии и принятие решения о переоформлении (об отказе в переоформлении) лицензии;</w:t>
      </w:r>
    </w:p>
    <w:p w:rsidR="00A2610A" w:rsidRPr="009F1951" w:rsidRDefault="00A2610A" w:rsidP="00A2610A">
      <w:pPr>
        <w:autoSpaceDE w:val="0"/>
        <w:ind w:lef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F1951">
        <w:rPr>
          <w:sz w:val="28"/>
          <w:szCs w:val="28"/>
        </w:rPr>
        <w:t xml:space="preserve">) </w:t>
      </w:r>
      <w:r>
        <w:rPr>
          <w:sz w:val="28"/>
          <w:szCs w:val="28"/>
        </w:rPr>
        <w:t>предоставление</w:t>
      </w:r>
      <w:r w:rsidRPr="009F1951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 w:rsidRPr="009F1951">
        <w:rPr>
          <w:sz w:val="28"/>
          <w:szCs w:val="28"/>
        </w:rPr>
        <w:t xml:space="preserve"> из реестра лицензий;</w:t>
      </w:r>
    </w:p>
    <w:p w:rsidR="00A2610A" w:rsidRDefault="00A2610A" w:rsidP="00A2610A">
      <w:pPr>
        <w:autoSpaceDE w:val="0"/>
        <w:ind w:lef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прекращение</w:t>
      </w:r>
      <w:r w:rsidRPr="009F1951">
        <w:rPr>
          <w:sz w:val="28"/>
          <w:szCs w:val="28"/>
        </w:rPr>
        <w:t xml:space="preserve"> действия л</w:t>
      </w:r>
      <w:r>
        <w:rPr>
          <w:sz w:val="28"/>
          <w:szCs w:val="28"/>
        </w:rPr>
        <w:t>ицензии по заявлению лицензиата;</w:t>
      </w:r>
    </w:p>
    <w:p w:rsidR="00A2610A" w:rsidRDefault="00A2610A" w:rsidP="00A2610A">
      <w:pPr>
        <w:autoSpaceDE w:val="0"/>
        <w:ind w:lef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порядок осуществления административных процедур в электронной форме;</w:t>
      </w:r>
    </w:p>
    <w:p w:rsidR="00A2610A" w:rsidRDefault="00A2610A" w:rsidP="00A2610A">
      <w:pPr>
        <w:autoSpaceDE w:val="0"/>
        <w:ind w:lef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исправление допущенных опечаток и ошибок в выданных в результате предоставления государственной услуги документах.</w:t>
      </w:r>
    </w:p>
    <w:p w:rsidR="00A2610A" w:rsidRDefault="00A2610A" w:rsidP="00A2610A">
      <w:pPr>
        <w:autoSpaceDE w:val="0"/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49. Административные</w:t>
      </w:r>
      <w:r w:rsidRPr="00E937A8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 xml:space="preserve">ы, выполняемые </w:t>
      </w:r>
      <w:r w:rsidRPr="00E937A8">
        <w:rPr>
          <w:sz w:val="28"/>
          <w:szCs w:val="28"/>
        </w:rPr>
        <w:t>в многофункциональных центрах предоставления государственных и муниципальных услуг</w:t>
      </w:r>
      <w:r>
        <w:rPr>
          <w:sz w:val="28"/>
          <w:szCs w:val="28"/>
        </w:rPr>
        <w:t>, отсутствуют.</w:t>
      </w:r>
    </w:p>
    <w:p w:rsidR="00E46981" w:rsidRDefault="00E46981" w:rsidP="00E46981">
      <w:pPr>
        <w:tabs>
          <w:tab w:val="left" w:pos="720"/>
        </w:tabs>
        <w:autoSpaceDE w:val="0"/>
        <w:autoSpaceDN w:val="0"/>
        <w:adjustRightInd w:val="0"/>
        <w:outlineLvl w:val="0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ab/>
      </w:r>
    </w:p>
    <w:p w:rsidR="00A2610A" w:rsidRDefault="00A2610A" w:rsidP="00A2610A">
      <w:pPr>
        <w:autoSpaceDE w:val="0"/>
        <w:autoSpaceDN w:val="0"/>
        <w:adjustRightInd w:val="0"/>
        <w:jc w:val="center"/>
        <w:outlineLvl w:val="0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Р</w:t>
      </w:r>
      <w:r w:rsidRPr="004B5A69">
        <w:rPr>
          <w:rFonts w:ascii="Times New Roman" w:eastAsia="DejaVu Sans" w:hAnsi="Times New Roman" w:cs="Times New Roman"/>
          <w:sz w:val="28"/>
          <w:szCs w:val="28"/>
        </w:rPr>
        <w:t>ассмотрение заявления и документов (сведений) о предоставлении лицензии и принятие решения о предоставлении (об отказе в предоставлении) лицензии</w:t>
      </w:r>
    </w:p>
    <w:p w:rsidR="00A2610A" w:rsidRDefault="00A2610A" w:rsidP="00A2610A">
      <w:pPr>
        <w:tabs>
          <w:tab w:val="left" w:pos="720"/>
        </w:tabs>
        <w:autoSpaceDE w:val="0"/>
        <w:autoSpaceDN w:val="0"/>
        <w:adjustRightInd w:val="0"/>
        <w:outlineLvl w:val="0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ab/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50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>. Административная процедура «Рассмотрение заявления и документов (сведений) о предоставлении лицензии и принятие решения о предоставлении (об отказе в предоставлении) лицензии» осуществляется в связи с поступлением в Росздравнадзор заявления о предоставлении лицензии и документов (сведений), предусмотренных пунктом 15 Административного регламента.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51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>. Заявление о предоставлении лицензии и документы (сведения) принимаются Росздравнадзором по описи.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 xml:space="preserve">52. 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>Копия описи с отметкой о дате приема указанных заявления и документов (сведений) в день приема вручается должностным лицом, ответственным за прием и регистрацию документов, соискателю лицензии или направляется ему заказным почтовым отправлением с уведомлением о вручении.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В </w:t>
      </w:r>
      <w:proofErr w:type="gramStart"/>
      <w:r w:rsidRPr="00E46981">
        <w:rPr>
          <w:rFonts w:ascii="Times New Roman" w:eastAsia="DejaVu Sans" w:hAnsi="Times New Roman" w:cs="Times New Roman"/>
          <w:sz w:val="28"/>
          <w:szCs w:val="28"/>
        </w:rPr>
        <w:t>случае</w:t>
      </w:r>
      <w:proofErr w:type="gramEnd"/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если в заявлении о предоставлении лицензии соискатель лицензии указал просьбу о направлении ему в электронной форме информации по вопросам лицензирования, указанная копия описи направляется ему в </w:t>
      </w:r>
      <w:r>
        <w:rPr>
          <w:rFonts w:ascii="Times New Roman" w:eastAsia="DejaVu Sans" w:hAnsi="Times New Roman" w:cs="Times New Roman"/>
          <w:sz w:val="28"/>
          <w:szCs w:val="28"/>
        </w:rPr>
        <w:t>форме электронного документа, подписанного электронной подписью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>.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53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. Контроль ведения учета поступивших документов осуществляет начальник отдела Росздравнадзора, осуществляющего лицензирование 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фармацевтической 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>деятельности (далее - начальник отдела).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54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. Начальник отдела в течение 1 рабочего дня </w:t>
      </w:r>
      <w:proofErr w:type="gramStart"/>
      <w:r w:rsidRPr="00E46981">
        <w:rPr>
          <w:rFonts w:ascii="Times New Roman" w:eastAsia="DejaVu Sans" w:hAnsi="Times New Roman" w:cs="Times New Roman"/>
          <w:sz w:val="28"/>
          <w:szCs w:val="28"/>
        </w:rPr>
        <w:t>с даты регистрации</w:t>
      </w:r>
      <w:proofErr w:type="gramEnd"/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поступивших в Росздравнадзор заявления о предоставлении лицензии и документов (сведений), указанных в пункте 15 Административного регламента, назначает из числа сотрудников отдела ответственного исполнителя по рассмотрению документов, представленных соискателем лицензии для получения лицензии (далее - ответственный исполнитель).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E46981">
        <w:rPr>
          <w:rFonts w:ascii="Times New Roman" w:eastAsia="DejaVu Sans" w:hAnsi="Times New Roman" w:cs="Times New Roman"/>
          <w:sz w:val="28"/>
          <w:szCs w:val="28"/>
        </w:rPr>
        <w:t>Фамилия, имя и отчество (при наличии) ответственного исполнителя, его должность и телефон должны быть сообщены соискателю лицензии по его письменному или устному обращению, а также посредством информационно-коммуникационных технологий, в том числе с использованием Единого портала.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55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>. Рассмотрение заявления и документов (сведений), указанных в пункте 15 Административного регламента, принятие решения о предоставлении лицензии (об отказе в предоставлении) осуществляется в срок, предус</w:t>
      </w:r>
      <w:r>
        <w:rPr>
          <w:rFonts w:ascii="Times New Roman" w:eastAsia="DejaVu Sans" w:hAnsi="Times New Roman" w:cs="Times New Roman"/>
          <w:sz w:val="28"/>
          <w:szCs w:val="28"/>
        </w:rPr>
        <w:t>мотренный подпунктом 1 пункта 12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Административного регламента.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56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. </w:t>
      </w:r>
      <w:proofErr w:type="gramStart"/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При получении Росздравнадзором заявления 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и документов (сведений) 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>о предо</w:t>
      </w:r>
      <w:r>
        <w:rPr>
          <w:rFonts w:ascii="Times New Roman" w:eastAsia="DejaVu Sans" w:hAnsi="Times New Roman" w:cs="Times New Roman"/>
          <w:sz w:val="28"/>
          <w:szCs w:val="28"/>
        </w:rPr>
        <w:t>ставлении лицензии, оформленных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с нарушением </w:t>
      </w:r>
      <w:r>
        <w:rPr>
          <w:rFonts w:ascii="Times New Roman" w:eastAsia="DejaVu Sans" w:hAnsi="Times New Roman" w:cs="Times New Roman"/>
          <w:sz w:val="28"/>
          <w:szCs w:val="28"/>
        </w:rPr>
        <w:t>пункта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>
        <w:rPr>
          <w:rFonts w:ascii="Times New Roman" w:eastAsia="DejaVu Sans" w:hAnsi="Times New Roman" w:cs="Times New Roman"/>
          <w:sz w:val="28"/>
          <w:szCs w:val="28"/>
        </w:rPr>
        <w:t>15 Административного регламента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, ответственный исполнитель в течение 3 рабочих дней со </w:t>
      </w:r>
      <w:r w:rsidRPr="007F21E6">
        <w:rPr>
          <w:rFonts w:ascii="Times New Roman" w:eastAsia="DejaVu Sans" w:hAnsi="Times New Roman" w:cs="Times New Roman"/>
          <w:sz w:val="28"/>
          <w:szCs w:val="28"/>
        </w:rPr>
        <w:t xml:space="preserve">дня их приема </w:t>
      </w:r>
      <w:r>
        <w:rPr>
          <w:rFonts w:ascii="Times New Roman" w:eastAsia="DejaVu Sans" w:hAnsi="Times New Roman" w:cs="Times New Roman"/>
          <w:sz w:val="28"/>
          <w:szCs w:val="28"/>
        </w:rPr>
        <w:t>вручает</w:t>
      </w:r>
      <w:r w:rsidRPr="007F21E6">
        <w:rPr>
          <w:rFonts w:ascii="Times New Roman" w:eastAsia="DejaVu Sans" w:hAnsi="Times New Roman" w:cs="Times New Roman"/>
          <w:sz w:val="28"/>
          <w:szCs w:val="28"/>
        </w:rPr>
        <w:t xml:space="preserve"> соискателю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лицензии уведомление о необходимости устранения в тридцатидневный срок 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с момента получения уведомления </w:t>
      </w:r>
      <w:r w:rsidRPr="003E0133">
        <w:rPr>
          <w:rFonts w:ascii="Times New Roman" w:eastAsia="DejaVu Sans" w:hAnsi="Times New Roman" w:cs="Times New Roman"/>
          <w:sz w:val="28"/>
          <w:szCs w:val="28"/>
        </w:rPr>
        <w:t xml:space="preserve">выявленных </w:t>
      </w:r>
      <w:r w:rsidRPr="003E0133">
        <w:rPr>
          <w:rFonts w:ascii="Times New Roman" w:eastAsia="DejaVu Sans" w:hAnsi="Times New Roman" w:cs="Times New Roman"/>
          <w:sz w:val="28"/>
          <w:szCs w:val="28"/>
        </w:rPr>
        <w:lastRenderedPageBreak/>
        <w:t>нарушений и (или) представления документов, которые отсутствуют, или направляет такое уведомление заказным почтовым отправлением с уведомлением о</w:t>
      </w:r>
      <w:proofErr w:type="gramEnd"/>
      <w:r w:rsidRPr="003E0133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proofErr w:type="gramStart"/>
      <w:r w:rsidRPr="003E0133">
        <w:rPr>
          <w:rFonts w:ascii="Times New Roman" w:eastAsia="DejaVu Sans" w:hAnsi="Times New Roman" w:cs="Times New Roman"/>
          <w:sz w:val="28"/>
          <w:szCs w:val="28"/>
        </w:rPr>
        <w:t>вручении</w:t>
      </w:r>
      <w:r w:rsidRPr="004C29C0">
        <w:t xml:space="preserve"> </w:t>
      </w:r>
      <w:r w:rsidRPr="004C29C0">
        <w:rPr>
          <w:rFonts w:ascii="Times New Roman" w:eastAsia="DejaVu Sans" w:hAnsi="Times New Roman" w:cs="Times New Roman"/>
          <w:sz w:val="28"/>
          <w:szCs w:val="28"/>
        </w:rPr>
        <w:t>либо по выбору соискателя лицензии в форме электронного документа, подписанного усиленной квалифицированной электронной подписью лицензирующего органа, способом, обеспечивающим подтверждение доставки такого уведомления и его получения соискателем лицензии</w:t>
      </w:r>
      <w:r w:rsidRPr="003E0133">
        <w:rPr>
          <w:rFonts w:ascii="Times New Roman" w:eastAsia="DejaVu Sans" w:hAnsi="Times New Roman" w:cs="Times New Roman"/>
          <w:sz w:val="28"/>
          <w:szCs w:val="28"/>
        </w:rPr>
        <w:t>.</w:t>
      </w:r>
      <w:proofErr w:type="gramEnd"/>
    </w:p>
    <w:p w:rsidR="00A2610A" w:rsidRDefault="00A2610A" w:rsidP="00A2610A">
      <w:pPr>
        <w:autoSpaceDE w:val="0"/>
        <w:autoSpaceDN w:val="0"/>
        <w:adjustRightInd w:val="0"/>
        <w:ind w:firstLine="709"/>
        <w:jc w:val="both"/>
      </w:pPr>
      <w:r>
        <w:rPr>
          <w:rFonts w:ascii="Times New Roman" w:eastAsia="DejaVu Sans" w:hAnsi="Times New Roman" w:cs="Times New Roman"/>
          <w:sz w:val="28"/>
          <w:szCs w:val="28"/>
        </w:rPr>
        <w:t>57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. </w:t>
      </w:r>
      <w:proofErr w:type="gramStart"/>
      <w:r w:rsidRPr="00E46981">
        <w:rPr>
          <w:rFonts w:ascii="Times New Roman" w:eastAsia="DejaVu Sans" w:hAnsi="Times New Roman" w:cs="Times New Roman"/>
          <w:sz w:val="28"/>
          <w:szCs w:val="28"/>
        </w:rPr>
        <w:t>В случае непредставления соискателем лицензии в тридцатидневный срок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 с момента получения уведомления, указанного в п. 55 Административного регламента,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надлежащим образом оформленного заявления о предоставлении лицензии и в полном объеме документов (сведений), указанных в пункте 15 Административного регламента, ответственный исполнитель в </w:t>
      </w:r>
      <w:r w:rsidRPr="007F21E6">
        <w:rPr>
          <w:rFonts w:ascii="Times New Roman" w:eastAsia="DejaVu Sans" w:hAnsi="Times New Roman" w:cs="Times New Roman"/>
          <w:sz w:val="28"/>
          <w:szCs w:val="28"/>
        </w:rPr>
        <w:t>течение 3 рабочих дней направляет   соискателю лицензии уведомление о возврате заявления и прилагаемых к нему документов с мотивированным обоснованием причин</w:t>
      </w:r>
      <w:proofErr w:type="gramEnd"/>
      <w:r w:rsidRPr="007F21E6">
        <w:rPr>
          <w:rFonts w:ascii="Times New Roman" w:eastAsia="DejaVu Sans" w:hAnsi="Times New Roman" w:cs="Times New Roman"/>
          <w:sz w:val="28"/>
          <w:szCs w:val="28"/>
        </w:rPr>
        <w:t xml:space="preserve"> возврата или направляет заказным почтовым отправлением с уведомлением о вручении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>.</w:t>
      </w:r>
      <w:r w:rsidRPr="004D3BE0">
        <w:t xml:space="preserve"> </w:t>
      </w:r>
    </w:p>
    <w:p w:rsidR="00A2610A" w:rsidRPr="00AE074A" w:rsidRDefault="00A2610A" w:rsidP="00A261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4A">
        <w:rPr>
          <w:sz w:val="28"/>
          <w:szCs w:val="28"/>
        </w:rPr>
        <w:t xml:space="preserve">В </w:t>
      </w:r>
      <w:proofErr w:type="gramStart"/>
      <w:r w:rsidRPr="00AE074A">
        <w:rPr>
          <w:sz w:val="28"/>
          <w:szCs w:val="28"/>
        </w:rPr>
        <w:t>случае</w:t>
      </w:r>
      <w:proofErr w:type="gramEnd"/>
      <w:r w:rsidRPr="00AE074A">
        <w:rPr>
          <w:sz w:val="28"/>
          <w:szCs w:val="28"/>
        </w:rPr>
        <w:t xml:space="preserve"> если заявление и документы (сведения) были представлены способом, указанным в п. 22 Административного регламента, уведомление о возврате направляется ему в форме электронного документа, подписанного электронной подписью.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58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>. Ответственный исполнитель не позднее 15 рабочих дней со дня поступления в Росздравнадзор надлежащим образом оформленного заявления о предоставлении лицензии и документов (сведений), указанных в пункте 15 Административного регламента, осуществляет проверку полноты и достоверности представленных в них сведений, с целью определения: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E46981">
        <w:rPr>
          <w:rFonts w:ascii="Times New Roman" w:eastAsia="DejaVu Sans" w:hAnsi="Times New Roman" w:cs="Times New Roman"/>
          <w:sz w:val="28"/>
          <w:szCs w:val="28"/>
        </w:rPr>
        <w:t>1) согласованности информации между отдельными документами, указанными в пункте 15 Административного регламента;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E46981">
        <w:rPr>
          <w:rFonts w:ascii="Times New Roman" w:eastAsia="DejaVu Sans" w:hAnsi="Times New Roman" w:cs="Times New Roman"/>
          <w:sz w:val="28"/>
          <w:szCs w:val="28"/>
        </w:rPr>
        <w:t>2) соответствия сведениям о соискателе лицензии, полученным Росздравнадзором путем межведомственного информационного взаимодействия: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E46981">
        <w:rPr>
          <w:rFonts w:ascii="Times New Roman" w:eastAsia="DejaVu Sans" w:hAnsi="Times New Roman" w:cs="Times New Roman"/>
          <w:sz w:val="28"/>
          <w:szCs w:val="28"/>
        </w:rPr>
        <w:t>- от ФНС России - сведения о соиск</w:t>
      </w:r>
      <w:r>
        <w:rPr>
          <w:rFonts w:ascii="Times New Roman" w:eastAsia="DejaVu Sans" w:hAnsi="Times New Roman" w:cs="Times New Roman"/>
          <w:sz w:val="28"/>
          <w:szCs w:val="28"/>
        </w:rPr>
        <w:t>ателе лицензии, содержащиеся в е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>дином государственном реестре юридических лиц;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- от </w:t>
      </w:r>
      <w:proofErr w:type="spellStart"/>
      <w:r w:rsidRPr="00E46981">
        <w:rPr>
          <w:rFonts w:ascii="Times New Roman" w:eastAsia="DejaVu Sans" w:hAnsi="Times New Roman" w:cs="Times New Roman"/>
          <w:sz w:val="28"/>
          <w:szCs w:val="28"/>
        </w:rPr>
        <w:t>Росреестра</w:t>
      </w:r>
      <w:proofErr w:type="spellEnd"/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- сведения, подтверждающие наличие у соискателя лицензии на праве собственности или на ином законном основании необходимых для осуществления 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фармацевтической 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>деятельности помещений, зданий, сооружений и иных объектов (на объекты недвижимости, права на которые зарегистрированы в Едином государственном реестре недвижимости);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E46981">
        <w:rPr>
          <w:rFonts w:ascii="Times New Roman" w:eastAsia="DejaVu Sans" w:hAnsi="Times New Roman" w:cs="Times New Roman"/>
          <w:sz w:val="28"/>
          <w:szCs w:val="28"/>
        </w:rPr>
        <w:t>- от Казначейства России - сведения об уплате государственной пошлины за предоставление лицензии.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59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. По результатам проверки полноты и </w:t>
      </w:r>
      <w:proofErr w:type="gramStart"/>
      <w:r w:rsidRPr="00E46981">
        <w:rPr>
          <w:rFonts w:ascii="Times New Roman" w:eastAsia="DejaVu Sans" w:hAnsi="Times New Roman" w:cs="Times New Roman"/>
          <w:sz w:val="28"/>
          <w:szCs w:val="28"/>
        </w:rPr>
        <w:t>достоверности</w:t>
      </w:r>
      <w:proofErr w:type="gramEnd"/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представленных соискателем лицензии сведений, а также сведений о соискателе лицензии, содержащимся в Едином государственном реестре юридических лиц и других федеральных информационных ресурсах, ответственный исполнитель составляет акт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 проверки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>.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60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. </w:t>
      </w:r>
      <w:proofErr w:type="gramStart"/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В случае представления надлежащим образом оформленного заявления о предоставлении лицензии и в полном объеме документов (сведений) в соответствии с </w:t>
      </w:r>
      <w:r>
        <w:rPr>
          <w:rFonts w:ascii="Times New Roman" w:eastAsia="DejaVu Sans" w:hAnsi="Times New Roman" w:cs="Times New Roman"/>
          <w:sz w:val="28"/>
          <w:szCs w:val="28"/>
        </w:rPr>
        <w:t>пунктом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15 Административного регламента, либо устранения </w:t>
      </w:r>
      <w:r>
        <w:rPr>
          <w:rFonts w:ascii="Times New Roman" w:eastAsia="DejaVu Sans" w:hAnsi="Times New Roman" w:cs="Times New Roman"/>
          <w:sz w:val="28"/>
          <w:szCs w:val="28"/>
        </w:rPr>
        <w:t>нарушений, указанных в пункте 55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Административного регламента, ответственный исполнитель </w:t>
      </w:r>
      <w:r w:rsidRPr="00E46981">
        <w:rPr>
          <w:rFonts w:ascii="Times New Roman" w:eastAsia="DejaVu Sans" w:hAnsi="Times New Roman" w:cs="Times New Roman"/>
          <w:sz w:val="28"/>
          <w:szCs w:val="28"/>
        </w:rPr>
        <w:lastRenderedPageBreak/>
        <w:t>в течение 3 рабочих дней со дня приема заявления и документов информирует соискателя лицензии любым доступным способом, в том числе посредством информационно-коммуникационных технологий, об их принятии</w:t>
      </w:r>
      <w:proofErr w:type="gramEnd"/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Росздравнадзором к рассмотрению, а также готовит проект приказа о проведении внеплановой выездной проверки.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E46981">
        <w:rPr>
          <w:rFonts w:ascii="Times New Roman" w:eastAsia="DejaVu Sans" w:hAnsi="Times New Roman" w:cs="Times New Roman"/>
          <w:sz w:val="28"/>
          <w:szCs w:val="28"/>
        </w:rPr>
        <w:t>Предметом внеплановой выездной проверки является со</w:t>
      </w:r>
      <w:r>
        <w:rPr>
          <w:rFonts w:ascii="Times New Roman" w:eastAsia="DejaVu Sans" w:hAnsi="Times New Roman" w:cs="Times New Roman"/>
          <w:sz w:val="28"/>
          <w:szCs w:val="28"/>
        </w:rPr>
        <w:t>ответствие соискателя лицензии лицензионным требованиям,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установленны</w:t>
      </w:r>
      <w:r>
        <w:rPr>
          <w:rFonts w:ascii="Times New Roman" w:eastAsia="DejaVu Sans" w:hAnsi="Times New Roman" w:cs="Times New Roman"/>
          <w:sz w:val="28"/>
          <w:szCs w:val="28"/>
        </w:rPr>
        <w:t>м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Положением о лицензировании 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фармацевтической 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>деятельности.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61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. В течение 4 рабочих дней </w:t>
      </w:r>
      <w:proofErr w:type="gramStart"/>
      <w:r w:rsidRPr="00E46981">
        <w:rPr>
          <w:rFonts w:ascii="Times New Roman" w:eastAsia="DejaVu Sans" w:hAnsi="Times New Roman" w:cs="Times New Roman"/>
          <w:sz w:val="28"/>
          <w:szCs w:val="28"/>
        </w:rPr>
        <w:t>с даты завершения</w:t>
      </w:r>
      <w:proofErr w:type="gramEnd"/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внеплановой выездной проверки соискателя лицензии ответственный исполнитель с учетом результатов проверки полноты и достоверности представленных сведений и внеплановой выездной проверки готовит проект приказа: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E46981">
        <w:rPr>
          <w:rFonts w:ascii="Times New Roman" w:eastAsia="DejaVu Sans" w:hAnsi="Times New Roman" w:cs="Times New Roman"/>
          <w:sz w:val="28"/>
          <w:szCs w:val="28"/>
        </w:rPr>
        <w:t>1) о предоставлении лицензии;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E46981">
        <w:rPr>
          <w:rFonts w:ascii="Times New Roman" w:eastAsia="DejaVu Sans" w:hAnsi="Times New Roman" w:cs="Times New Roman"/>
          <w:sz w:val="28"/>
          <w:szCs w:val="28"/>
        </w:rPr>
        <w:t>2) об отказе в предоставлении лицензии в случаях: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E46981">
        <w:rPr>
          <w:rFonts w:ascii="Times New Roman" w:eastAsia="DejaVu Sans" w:hAnsi="Times New Roman" w:cs="Times New Roman"/>
          <w:sz w:val="28"/>
          <w:szCs w:val="28"/>
        </w:rPr>
        <w:t>а) наличия в представленных соискателем лицензии заявлении о предоставлении лицензии и (или) документах (сведениях) недостоверной или искаженной информации;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E46981">
        <w:rPr>
          <w:rFonts w:ascii="Times New Roman" w:eastAsia="DejaVu Sans" w:hAnsi="Times New Roman" w:cs="Times New Roman"/>
          <w:sz w:val="28"/>
          <w:szCs w:val="28"/>
        </w:rPr>
        <w:t>б) установленное в ходе проверки несоответствие соискателя лицензии лицензионным требованиям.</w:t>
      </w:r>
    </w:p>
    <w:p w:rsidR="00A2610A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 xml:space="preserve">62. В </w:t>
      </w:r>
      <w:proofErr w:type="gramStart"/>
      <w:r>
        <w:rPr>
          <w:rFonts w:ascii="Times New Roman" w:eastAsia="DejaVu Sans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eastAsia="DejaVu Sans" w:hAnsi="Times New Roman" w:cs="Times New Roman"/>
          <w:sz w:val="28"/>
          <w:szCs w:val="28"/>
        </w:rPr>
        <w:t xml:space="preserve"> принятия Росздравнадзором решения о предоставлении лицензии, запись о предоставлении лицензии вносится в день регистрации приказа.</w:t>
      </w:r>
    </w:p>
    <w:p w:rsidR="00A2610A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63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. Приказ Росздравнадзора о предоставлении лицензии </w:t>
      </w:r>
      <w:r>
        <w:rPr>
          <w:rFonts w:ascii="Times New Roman" w:eastAsia="DejaVu Sans" w:hAnsi="Times New Roman" w:cs="Times New Roman"/>
          <w:sz w:val="28"/>
          <w:szCs w:val="28"/>
        </w:rPr>
        <w:t>подписывае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>тся руководителем Росз</w:t>
      </w:r>
      <w:r>
        <w:rPr>
          <w:rFonts w:ascii="Times New Roman" w:eastAsia="DejaVu Sans" w:hAnsi="Times New Roman" w:cs="Times New Roman"/>
          <w:sz w:val="28"/>
          <w:szCs w:val="28"/>
        </w:rPr>
        <w:t>дравнадзора. Реквизиты приказа о предоставлении лицензии вносятся в единый реестр лицензий.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64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>. Приказ руководителя Росздравнадзора о предоставлении лицензии долж</w:t>
      </w:r>
      <w:r>
        <w:rPr>
          <w:rFonts w:ascii="Times New Roman" w:eastAsia="DejaVu Sans" w:hAnsi="Times New Roman" w:cs="Times New Roman"/>
          <w:sz w:val="28"/>
          <w:szCs w:val="28"/>
        </w:rPr>
        <w:t>ен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содержать: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E46981">
        <w:rPr>
          <w:rFonts w:ascii="Times New Roman" w:eastAsia="DejaVu Sans" w:hAnsi="Times New Roman" w:cs="Times New Roman"/>
          <w:sz w:val="28"/>
          <w:szCs w:val="28"/>
        </w:rPr>
        <w:t>1) наименование лицензирующего органа - Росздравнадзор;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E46981">
        <w:rPr>
          <w:rFonts w:ascii="Times New Roman" w:eastAsia="DejaVu Sans" w:hAnsi="Times New Roman" w:cs="Times New Roman"/>
          <w:sz w:val="28"/>
          <w:szCs w:val="28"/>
        </w:rPr>
        <w:t>2)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государственный регистрационный номер записи о создании юридического лица;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E46981">
        <w:rPr>
          <w:rFonts w:ascii="Times New Roman" w:eastAsia="DejaVu Sans" w:hAnsi="Times New Roman" w:cs="Times New Roman"/>
          <w:sz w:val="28"/>
          <w:szCs w:val="28"/>
        </w:rPr>
        <w:t>3) идентификационный номер налогоплательщика;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4) лицензируемый вид деятельности </w:t>
      </w:r>
      <w:r>
        <w:rPr>
          <w:rFonts w:ascii="Times New Roman" w:eastAsia="DejaVu Sans" w:hAnsi="Times New Roman" w:cs="Times New Roman"/>
          <w:sz w:val="28"/>
          <w:szCs w:val="28"/>
        </w:rPr>
        <w:t>–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фармацевтическая 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>деятельность;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5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>) номер и дата приказа Росздравнадзора о предоставлении лицензии.</w:t>
      </w:r>
    </w:p>
    <w:p w:rsidR="00A2610A" w:rsidRPr="007F21E6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A30F9B">
        <w:rPr>
          <w:rFonts w:ascii="Times New Roman" w:eastAsia="DejaVu Sans" w:hAnsi="Times New Roman" w:cs="Times New Roman"/>
          <w:sz w:val="28"/>
          <w:szCs w:val="28"/>
        </w:rPr>
        <w:t>6</w:t>
      </w:r>
      <w:r>
        <w:rPr>
          <w:rFonts w:ascii="Times New Roman" w:eastAsia="DejaVu Sans" w:hAnsi="Times New Roman" w:cs="Times New Roman"/>
          <w:sz w:val="28"/>
          <w:szCs w:val="28"/>
        </w:rPr>
        <w:t>5</w:t>
      </w:r>
      <w:r w:rsidRPr="00A30F9B">
        <w:rPr>
          <w:rFonts w:ascii="Times New Roman" w:eastAsia="DejaVu Sans" w:hAnsi="Times New Roman" w:cs="Times New Roman"/>
          <w:sz w:val="28"/>
          <w:szCs w:val="28"/>
        </w:rPr>
        <w:t xml:space="preserve">. В течение 3 рабочих дней после дня внесения записи о предоставлении лицензии в реестр лицензий ответственный исполнитель направляет уведомление о </w:t>
      </w:r>
      <w:r w:rsidRPr="007F21E6">
        <w:rPr>
          <w:rFonts w:ascii="Times New Roman" w:eastAsia="DejaVu Sans" w:hAnsi="Times New Roman" w:cs="Times New Roman"/>
          <w:sz w:val="28"/>
          <w:szCs w:val="28"/>
        </w:rPr>
        <w:t>предоставлении лицензии заявителю по его выбору в форме электронного документа, подписанного усиленной квалифицированной электронной подписью</w:t>
      </w:r>
      <w:r w:rsidRPr="007F21E6">
        <w:t xml:space="preserve"> </w:t>
      </w:r>
      <w:r w:rsidRPr="007F21E6">
        <w:rPr>
          <w:rFonts w:ascii="Times New Roman" w:eastAsia="DejaVu Sans" w:hAnsi="Times New Roman" w:cs="Times New Roman"/>
          <w:sz w:val="28"/>
          <w:szCs w:val="28"/>
        </w:rPr>
        <w:t>либо на бумажном носителе заказным почтовым отправлением с уведомлением о вручении.</w:t>
      </w:r>
    </w:p>
    <w:p w:rsidR="00A2610A" w:rsidRPr="007F21E6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F21E6">
        <w:rPr>
          <w:rFonts w:ascii="Times New Roman" w:eastAsia="DejaVu Sans" w:hAnsi="Times New Roman" w:cs="Times New Roman"/>
          <w:sz w:val="28"/>
          <w:szCs w:val="28"/>
        </w:rPr>
        <w:t>6</w:t>
      </w:r>
      <w:r>
        <w:rPr>
          <w:rFonts w:ascii="Times New Roman" w:eastAsia="DejaVu Sans" w:hAnsi="Times New Roman" w:cs="Times New Roman"/>
          <w:sz w:val="28"/>
          <w:szCs w:val="28"/>
        </w:rPr>
        <w:t>6</w:t>
      </w:r>
      <w:r w:rsidRPr="007F21E6">
        <w:rPr>
          <w:rFonts w:ascii="Times New Roman" w:eastAsia="DejaVu Sans" w:hAnsi="Times New Roman" w:cs="Times New Roman"/>
          <w:sz w:val="28"/>
          <w:szCs w:val="28"/>
        </w:rPr>
        <w:t xml:space="preserve">. </w:t>
      </w:r>
      <w:proofErr w:type="gramStart"/>
      <w:r w:rsidRPr="007F21E6">
        <w:rPr>
          <w:rFonts w:ascii="Times New Roman" w:eastAsia="DejaVu Sans" w:hAnsi="Times New Roman" w:cs="Times New Roman"/>
          <w:sz w:val="28"/>
          <w:szCs w:val="28"/>
        </w:rPr>
        <w:t xml:space="preserve">В случае, если в заявлении о предоставлении лицензии соискатель лицензии указал на необходимость получения выписки из реестра лицензий в форме электронного документа, ответственный исполнитель одновременно с направлением уведомления о предоставлении лицензии направляет заявителю выписку из реестра </w:t>
      </w:r>
      <w:r w:rsidRPr="007F21E6">
        <w:rPr>
          <w:rFonts w:ascii="Times New Roman" w:eastAsia="DejaVu Sans" w:hAnsi="Times New Roman" w:cs="Times New Roman"/>
          <w:sz w:val="28"/>
          <w:szCs w:val="28"/>
        </w:rPr>
        <w:lastRenderedPageBreak/>
        <w:t>лицензий в форме электронного документа, подписанного усиленной квалифицированной электронной подписью</w:t>
      </w:r>
      <w:r w:rsidRPr="007F21E6">
        <w:t xml:space="preserve"> </w:t>
      </w:r>
      <w:r w:rsidRPr="007F21E6">
        <w:rPr>
          <w:rFonts w:ascii="Times New Roman" w:eastAsia="DejaVu Sans" w:hAnsi="Times New Roman" w:cs="Times New Roman"/>
          <w:sz w:val="28"/>
          <w:szCs w:val="28"/>
        </w:rPr>
        <w:t>посредством личного кабинета на официальном сайте Росздравнадзора, Единого портала.</w:t>
      </w:r>
      <w:proofErr w:type="gramEnd"/>
    </w:p>
    <w:p w:rsidR="00A2610A" w:rsidRPr="007F21E6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F21E6">
        <w:rPr>
          <w:rFonts w:ascii="Times New Roman" w:eastAsia="DejaVu Sans" w:hAnsi="Times New Roman" w:cs="Times New Roman"/>
          <w:sz w:val="28"/>
          <w:szCs w:val="28"/>
        </w:rPr>
        <w:t>6</w:t>
      </w:r>
      <w:r>
        <w:rPr>
          <w:rFonts w:ascii="Times New Roman" w:eastAsia="DejaVu Sans" w:hAnsi="Times New Roman" w:cs="Times New Roman"/>
          <w:sz w:val="28"/>
          <w:szCs w:val="28"/>
        </w:rPr>
        <w:t>7</w:t>
      </w:r>
      <w:r w:rsidRPr="007F21E6">
        <w:rPr>
          <w:rFonts w:ascii="Times New Roman" w:eastAsia="DejaVu Sans" w:hAnsi="Times New Roman" w:cs="Times New Roman"/>
          <w:sz w:val="28"/>
          <w:szCs w:val="28"/>
        </w:rPr>
        <w:t xml:space="preserve">. В </w:t>
      </w:r>
      <w:proofErr w:type="gramStart"/>
      <w:r w:rsidRPr="007F21E6">
        <w:rPr>
          <w:rFonts w:ascii="Times New Roman" w:eastAsia="DejaVu Sans" w:hAnsi="Times New Roman" w:cs="Times New Roman"/>
          <w:sz w:val="28"/>
          <w:szCs w:val="28"/>
        </w:rPr>
        <w:t>случае</w:t>
      </w:r>
      <w:proofErr w:type="gramEnd"/>
      <w:r w:rsidRPr="007F21E6">
        <w:rPr>
          <w:rFonts w:ascii="Times New Roman" w:eastAsia="DejaVu Sans" w:hAnsi="Times New Roman" w:cs="Times New Roman"/>
          <w:sz w:val="28"/>
          <w:szCs w:val="28"/>
        </w:rPr>
        <w:t>, если в заявлении о предоставлении лицензии соискатель лицензии указал на необходимость получения выписки из реестра лицензий на бумажном носителе, ответственный исполнитель одновременно с направлением уведомления о предоставлении лицензии направляет заявителю выписку из реестра лицензий заказным почтовым отправлением с уведомлением о вручении.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F21E6">
        <w:rPr>
          <w:rFonts w:ascii="Times New Roman" w:eastAsia="DejaVu Sans" w:hAnsi="Times New Roman" w:cs="Times New Roman"/>
          <w:sz w:val="28"/>
          <w:szCs w:val="28"/>
        </w:rPr>
        <w:t>6</w:t>
      </w:r>
      <w:r>
        <w:rPr>
          <w:rFonts w:ascii="Times New Roman" w:eastAsia="DejaVu Sans" w:hAnsi="Times New Roman" w:cs="Times New Roman"/>
          <w:sz w:val="28"/>
          <w:szCs w:val="28"/>
        </w:rPr>
        <w:t>8</w:t>
      </w:r>
      <w:r w:rsidRPr="007F21E6">
        <w:rPr>
          <w:rFonts w:ascii="Times New Roman" w:eastAsia="DejaVu Sans" w:hAnsi="Times New Roman" w:cs="Times New Roman"/>
          <w:sz w:val="28"/>
          <w:szCs w:val="28"/>
        </w:rPr>
        <w:t xml:space="preserve">. </w:t>
      </w:r>
      <w:proofErr w:type="gramStart"/>
      <w:r w:rsidRPr="007F21E6">
        <w:rPr>
          <w:rFonts w:ascii="Times New Roman" w:eastAsia="DejaVu Sans" w:hAnsi="Times New Roman" w:cs="Times New Roman"/>
          <w:sz w:val="28"/>
          <w:szCs w:val="28"/>
        </w:rPr>
        <w:t>В течение 3 рабочих дней со дня подписания приказа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об отказе в предоставлении лицензии ответственный исполнитель 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вручает, </w:t>
      </w:r>
      <w:r w:rsidRPr="00ED51B5">
        <w:rPr>
          <w:rFonts w:ascii="Times New Roman" w:eastAsia="DejaVu Sans" w:hAnsi="Times New Roman" w:cs="Times New Roman"/>
          <w:sz w:val="28"/>
          <w:szCs w:val="28"/>
        </w:rPr>
        <w:t>направляет заказным почтовым отправлением с уведомлением о вручении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либо в форме электронного документа, подписанного электронной подписью 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соискателю лицензии уведомление об отказе в предоставлении лицензии или направляет </w:t>
      </w:r>
      <w:r w:rsidRPr="000306F9">
        <w:rPr>
          <w:rFonts w:ascii="Times New Roman" w:eastAsia="DejaVu Sans" w:hAnsi="Times New Roman" w:cs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>.</w:t>
      </w:r>
      <w:proofErr w:type="gramEnd"/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В </w:t>
      </w:r>
      <w:proofErr w:type="gramStart"/>
      <w:r w:rsidRPr="00E46981">
        <w:rPr>
          <w:rFonts w:ascii="Times New Roman" w:eastAsia="DejaVu Sans" w:hAnsi="Times New Roman" w:cs="Times New Roman"/>
          <w:sz w:val="28"/>
          <w:szCs w:val="28"/>
        </w:rPr>
        <w:t>уведомлении</w:t>
      </w:r>
      <w:proofErr w:type="gramEnd"/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об отказе указываются мотивированные обоснования причин отказа со ссылкой на конкретные положения нормативных правовых актов и иных документов, явившихся основанием для отказа в предоставлении лицензии. Если причиной отказа является установленное в ходе проверки несоответствие соискателя лицензии лицензионным требованиям, указываются реквизиты акта проверки.</w:t>
      </w:r>
    </w:p>
    <w:p w:rsidR="00A2610A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69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>. Уведомление об отказе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 в предоставлении лицензии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подписывается </w:t>
      </w:r>
      <w:r>
        <w:rPr>
          <w:rFonts w:ascii="Times New Roman" w:eastAsia="DejaVu Sans" w:hAnsi="Times New Roman" w:cs="Times New Roman"/>
          <w:sz w:val="28"/>
          <w:szCs w:val="28"/>
        </w:rPr>
        <w:t>начальником управления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Росздравнадзора, </w:t>
      </w:r>
      <w:r w:rsidRPr="00180E34">
        <w:rPr>
          <w:rFonts w:ascii="Times New Roman" w:eastAsia="DejaVu Sans" w:hAnsi="Times New Roman" w:cs="Times New Roman"/>
          <w:sz w:val="28"/>
          <w:szCs w:val="28"/>
        </w:rPr>
        <w:t>осуществляющего лицензирование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 фармацевтической </w:t>
      </w:r>
      <w:r w:rsidRPr="00180E34">
        <w:rPr>
          <w:rFonts w:ascii="Times New Roman" w:eastAsia="DejaVu Sans" w:hAnsi="Times New Roman" w:cs="Times New Roman"/>
          <w:sz w:val="28"/>
          <w:szCs w:val="28"/>
        </w:rPr>
        <w:t>деятельности</w:t>
      </w:r>
      <w:r>
        <w:rPr>
          <w:rFonts w:ascii="Times New Roman" w:eastAsia="DejaVu Sans" w:hAnsi="Times New Roman" w:cs="Times New Roman"/>
          <w:sz w:val="28"/>
          <w:szCs w:val="28"/>
        </w:rPr>
        <w:t>.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70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>. Срок принятия Росздравнадзором решения о предоставлении лицензии или об отказе в ее предоставлении исчисляется со дня поступления в Росздравнадзор надлежащим образом оформленного заявления о предоставлении лицензии и в полном объеме прилагаемых к нему документов.</w:t>
      </w:r>
    </w:p>
    <w:p w:rsidR="00A2610A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71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. По окончании процедуры лицензирования в течение 5 рабочих дней со дня </w:t>
      </w:r>
      <w:r>
        <w:rPr>
          <w:rFonts w:ascii="Times New Roman" w:eastAsia="DejaVu Sans" w:hAnsi="Times New Roman" w:cs="Times New Roman"/>
          <w:sz w:val="28"/>
          <w:szCs w:val="28"/>
        </w:rPr>
        <w:t>представления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лицензии ответственный исполнитель формирует лицензионное дело и направляет его в архив.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72</w:t>
      </w:r>
      <w:r w:rsidRPr="00914673">
        <w:rPr>
          <w:rFonts w:ascii="Times New Roman" w:eastAsia="DejaVu Sans" w:hAnsi="Times New Roman" w:cs="Times New Roman"/>
          <w:sz w:val="28"/>
          <w:szCs w:val="28"/>
        </w:rPr>
        <w:t>. Критериями принятия решения по административной процедуре является наличие или отсутствие оснований для отказа в предоставлении лицензии.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73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Результатом административной процедуры </w:t>
      </w:r>
      <w:r>
        <w:rPr>
          <w:rFonts w:ascii="Times New Roman" w:eastAsia="DejaVu Sans" w:hAnsi="Times New Roman" w:cs="Times New Roman"/>
          <w:sz w:val="28"/>
          <w:szCs w:val="28"/>
        </w:rPr>
        <w:t>л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>ицензии является принятие решения о предоставлении (об отказе в предоставлении) лицензии.</w:t>
      </w:r>
    </w:p>
    <w:p w:rsidR="00A2610A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74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>. Способом фиксации результата административной процедуры является издание приказа о предоставлении лицензии ил</w:t>
      </w:r>
      <w:r>
        <w:rPr>
          <w:rFonts w:ascii="Times New Roman" w:eastAsia="DejaVu Sans" w:hAnsi="Times New Roman" w:cs="Times New Roman"/>
          <w:sz w:val="28"/>
          <w:szCs w:val="28"/>
        </w:rPr>
        <w:t>и об отказе в ее предоставлении, внесение сведений в единый реестр лицензий.</w:t>
      </w:r>
    </w:p>
    <w:p w:rsidR="00A2610A" w:rsidRDefault="00A2610A" w:rsidP="00A2610A">
      <w:pPr>
        <w:autoSpaceDE w:val="0"/>
        <w:autoSpaceDN w:val="0"/>
        <w:adjustRightInd w:val="0"/>
        <w:ind w:firstLine="709"/>
        <w:jc w:val="center"/>
        <w:rPr>
          <w:rFonts w:ascii="Times New Roman" w:eastAsia="DejaVu Sans" w:hAnsi="Times New Roman" w:cs="Times New Roman"/>
          <w:sz w:val="28"/>
          <w:szCs w:val="28"/>
        </w:rPr>
      </w:pPr>
    </w:p>
    <w:p w:rsidR="00A2610A" w:rsidRDefault="00A2610A" w:rsidP="00A2610A">
      <w:pPr>
        <w:autoSpaceDE w:val="0"/>
        <w:autoSpaceDN w:val="0"/>
        <w:adjustRightInd w:val="0"/>
        <w:ind w:firstLine="709"/>
        <w:jc w:val="center"/>
        <w:rPr>
          <w:rFonts w:ascii="Times New Roman" w:eastAsia="DejaVu Sans" w:hAnsi="Times New Roman" w:cs="Times New Roman"/>
          <w:sz w:val="28"/>
          <w:szCs w:val="28"/>
        </w:rPr>
      </w:pPr>
      <w:r w:rsidRPr="00D57FA2">
        <w:rPr>
          <w:rFonts w:ascii="Times New Roman" w:eastAsia="DejaVu Sans" w:hAnsi="Times New Roman" w:cs="Times New Roman"/>
          <w:sz w:val="28"/>
          <w:szCs w:val="28"/>
        </w:rPr>
        <w:t>Рассмотрение заявления и документов (сведений) о переоформлении лицензии и принятие решения о переоформлении (об отказе в переоформлении) лицензии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75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. Административная процедура «Рассмотрение заявления и документов (сведений) о переоформлении лицензии и принятие решения о переоформлении (об отказе в переоформлении) лицензии» осуществляется в связи с поступлением от лицензиата, или его правопреемника заявления о переоформлении лицензии и </w:t>
      </w:r>
      <w:r w:rsidRPr="00E46981">
        <w:rPr>
          <w:rFonts w:ascii="Times New Roman" w:eastAsia="DejaVu Sans" w:hAnsi="Times New Roman" w:cs="Times New Roman"/>
          <w:sz w:val="28"/>
          <w:szCs w:val="28"/>
        </w:rPr>
        <w:lastRenderedPageBreak/>
        <w:t>документов (сведений), предусмотренных пунктами 16 - 19 Административного регламента.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76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>. Заявление о переоформлении лицензии и документы (сведения) принимаются Росздравнадзором по описи.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77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>. Копия описи с отметкой о дате приема заявления о переоформлении лицензии и документов (сведений), указанных в пунктах 16-19 Административного регламента, в день приема вручается должностным лицом Росздравнадзора, ответственным за прием и регистрацию документов, лицензиату или направляется ему заказным почтовым отправлением с уведомлением о вручении.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В </w:t>
      </w:r>
      <w:proofErr w:type="gramStart"/>
      <w:r w:rsidRPr="00E46981">
        <w:rPr>
          <w:rFonts w:ascii="Times New Roman" w:eastAsia="DejaVu Sans" w:hAnsi="Times New Roman" w:cs="Times New Roman"/>
          <w:sz w:val="28"/>
          <w:szCs w:val="28"/>
        </w:rPr>
        <w:t>случае</w:t>
      </w:r>
      <w:proofErr w:type="gramEnd"/>
      <w:r w:rsidRPr="00E46981">
        <w:rPr>
          <w:rFonts w:ascii="Times New Roman" w:eastAsia="DejaVu Sans" w:hAnsi="Times New Roman" w:cs="Times New Roman"/>
          <w:sz w:val="28"/>
          <w:szCs w:val="28"/>
        </w:rPr>
        <w:t>, если в заявлении о переоформлении лицензии лицензиат указал просьбу о направлении ему в электронной форме информации по вопросам лицензирования, указанная копия описи направляется ему в электронной форме.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78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>. Контроль ведения учета поступивших документов осуществляет начальник отдела.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79.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Начальник отдела в течение 1 рабочего дня </w:t>
      </w:r>
      <w:proofErr w:type="gramStart"/>
      <w:r w:rsidRPr="00E46981">
        <w:rPr>
          <w:rFonts w:ascii="Times New Roman" w:eastAsia="DejaVu Sans" w:hAnsi="Times New Roman" w:cs="Times New Roman"/>
          <w:sz w:val="28"/>
          <w:szCs w:val="28"/>
        </w:rPr>
        <w:t>с даты регистрации</w:t>
      </w:r>
      <w:proofErr w:type="gramEnd"/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поступивших в Росздравнадзор заявления о предоставлении лицензии и документов (сведений), указанных в пунктах 16-19 Административного регламента, назначает 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из числа сотрудников отдела 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>ответственного исполнителя.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E46981">
        <w:rPr>
          <w:rFonts w:ascii="Times New Roman" w:eastAsia="DejaVu Sans" w:hAnsi="Times New Roman" w:cs="Times New Roman"/>
          <w:sz w:val="28"/>
          <w:szCs w:val="28"/>
        </w:rPr>
        <w:t>Фамилия, имя и отчество (при наличии) ответственного исполнителя, его должность и телефон должны быть сообщены лицензиату по его письменному или устному обращению, а также посредством информационно-коммуникационных технологий, в том числе с использованием Единого портала.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80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>. Рассмотрение документов и принятие решения о переоформлении лицензии (об отказе в переоформлении) осуществляется в сроки, предусмотре</w:t>
      </w:r>
      <w:r>
        <w:rPr>
          <w:rFonts w:ascii="Times New Roman" w:eastAsia="DejaVu Sans" w:hAnsi="Times New Roman" w:cs="Times New Roman"/>
          <w:sz w:val="28"/>
          <w:szCs w:val="28"/>
        </w:rPr>
        <w:t>нные подпунктами 2 и 3 пункта 12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Административного регламента.</w:t>
      </w:r>
    </w:p>
    <w:p w:rsidR="00A2610A" w:rsidRPr="007F21E6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81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. </w:t>
      </w:r>
      <w:proofErr w:type="gramStart"/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При получении Росздравнадзором заявления 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и документов (сведений) 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>о перео</w:t>
      </w:r>
      <w:r>
        <w:rPr>
          <w:rFonts w:ascii="Times New Roman" w:eastAsia="DejaVu Sans" w:hAnsi="Times New Roman" w:cs="Times New Roman"/>
          <w:sz w:val="28"/>
          <w:szCs w:val="28"/>
        </w:rPr>
        <w:t>формлении лицензии, оформленных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с нарушением 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 пунктов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16</w:t>
      </w:r>
      <w:r>
        <w:rPr>
          <w:rFonts w:ascii="Times New Roman" w:eastAsia="DejaVu Sans" w:hAnsi="Times New Roman" w:cs="Times New Roman"/>
          <w:sz w:val="28"/>
          <w:szCs w:val="28"/>
        </w:rPr>
        <w:t>, 19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Административного регламента (в случаях реорганизации юридического лица в форме преобразования,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 слияния,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изменения его наименования, адреса места нахождения, прекращения деятельности по одному адресу или нескольким адресам мест ее осуществления, </w:t>
      </w:r>
      <w:r w:rsidRPr="007F21E6">
        <w:rPr>
          <w:rFonts w:ascii="Times New Roman" w:eastAsia="DejaVu Sans" w:hAnsi="Times New Roman" w:cs="Times New Roman"/>
          <w:sz w:val="28"/>
          <w:szCs w:val="28"/>
        </w:rPr>
        <w:t xml:space="preserve">указанным в лицензии), ответственный исполнитель в течение 3 рабочих дней со дня приема заявления </w:t>
      </w:r>
      <w:r>
        <w:rPr>
          <w:rFonts w:ascii="Times New Roman" w:eastAsia="DejaVu Sans" w:hAnsi="Times New Roman" w:cs="Times New Roman"/>
          <w:sz w:val="28"/>
          <w:szCs w:val="28"/>
        </w:rPr>
        <w:t>вручает</w:t>
      </w:r>
      <w:r w:rsidRPr="007F21E6">
        <w:rPr>
          <w:rFonts w:ascii="Times New Roman" w:eastAsia="DejaVu Sans" w:hAnsi="Times New Roman" w:cs="Times New Roman"/>
          <w:sz w:val="28"/>
          <w:szCs w:val="28"/>
        </w:rPr>
        <w:t xml:space="preserve"> лицензиату</w:t>
      </w:r>
      <w:proofErr w:type="gramEnd"/>
      <w:r w:rsidRPr="007F21E6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proofErr w:type="gramStart"/>
      <w:r w:rsidRPr="007F21E6">
        <w:rPr>
          <w:rFonts w:ascii="Times New Roman" w:eastAsia="DejaVu Sans" w:hAnsi="Times New Roman" w:cs="Times New Roman"/>
          <w:sz w:val="28"/>
          <w:szCs w:val="28"/>
        </w:rPr>
        <w:t xml:space="preserve">уведомление об устранении в тридцатидневный срок 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с момента получения уведомления </w:t>
      </w:r>
      <w:r w:rsidRPr="007F21E6">
        <w:rPr>
          <w:rFonts w:ascii="Times New Roman" w:eastAsia="DejaVu Sans" w:hAnsi="Times New Roman" w:cs="Times New Roman"/>
          <w:sz w:val="28"/>
          <w:szCs w:val="28"/>
        </w:rPr>
        <w:t>выявленных нарушений и (или) представления документов, которые отсутствуют, или направляет такое уведомление заказным почтовым отправлением с уведомлением о вручении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 либо </w:t>
      </w:r>
      <w:r w:rsidRPr="00AE074A">
        <w:rPr>
          <w:rFonts w:ascii="Times New Roman" w:eastAsia="DejaVu Sans" w:hAnsi="Times New Roman" w:cs="Times New Roman"/>
          <w:sz w:val="28"/>
          <w:szCs w:val="28"/>
        </w:rPr>
        <w:t xml:space="preserve">по выбору </w:t>
      </w:r>
      <w:r w:rsidR="00E61F8B">
        <w:rPr>
          <w:rFonts w:ascii="Times New Roman" w:eastAsia="DejaVu Sans" w:hAnsi="Times New Roman" w:cs="Times New Roman"/>
          <w:sz w:val="28"/>
          <w:szCs w:val="28"/>
        </w:rPr>
        <w:t>лицензиата</w:t>
      </w:r>
      <w:r w:rsidRPr="00AE074A">
        <w:rPr>
          <w:rFonts w:ascii="Times New Roman" w:eastAsia="DejaVu Sans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лицензирующего органа, способом, обеспечивающим подтверждение доставки такого уведомления и его получения соискателем лицензии</w:t>
      </w:r>
      <w:r w:rsidRPr="007F21E6">
        <w:rPr>
          <w:rFonts w:ascii="Times New Roman" w:eastAsia="DejaVu Sans" w:hAnsi="Times New Roman" w:cs="Times New Roman"/>
          <w:sz w:val="28"/>
          <w:szCs w:val="28"/>
        </w:rPr>
        <w:t>.</w:t>
      </w:r>
      <w:proofErr w:type="gramEnd"/>
    </w:p>
    <w:p w:rsidR="00A2610A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F21E6">
        <w:rPr>
          <w:rFonts w:ascii="Times New Roman" w:eastAsia="DejaVu Sans" w:hAnsi="Times New Roman" w:cs="Times New Roman"/>
          <w:sz w:val="28"/>
          <w:szCs w:val="28"/>
        </w:rPr>
        <w:t>8</w:t>
      </w:r>
      <w:r>
        <w:rPr>
          <w:rFonts w:ascii="Times New Roman" w:eastAsia="DejaVu Sans" w:hAnsi="Times New Roman" w:cs="Times New Roman"/>
          <w:sz w:val="28"/>
          <w:szCs w:val="28"/>
        </w:rPr>
        <w:t>2</w:t>
      </w:r>
      <w:r w:rsidRPr="007F21E6">
        <w:rPr>
          <w:rFonts w:ascii="Times New Roman" w:eastAsia="DejaVu Sans" w:hAnsi="Times New Roman" w:cs="Times New Roman"/>
          <w:sz w:val="28"/>
          <w:szCs w:val="28"/>
        </w:rPr>
        <w:t xml:space="preserve">. </w:t>
      </w:r>
      <w:proofErr w:type="gramStart"/>
      <w:r w:rsidRPr="00A73197">
        <w:rPr>
          <w:rFonts w:ascii="Times New Roman" w:eastAsia="DejaVu Sans" w:hAnsi="Times New Roman" w:cs="Times New Roman"/>
          <w:sz w:val="28"/>
          <w:szCs w:val="28"/>
        </w:rPr>
        <w:t xml:space="preserve">В случае непредставления </w:t>
      </w:r>
      <w:r>
        <w:rPr>
          <w:rFonts w:ascii="Times New Roman" w:eastAsia="DejaVu Sans" w:hAnsi="Times New Roman" w:cs="Times New Roman"/>
          <w:sz w:val="28"/>
          <w:szCs w:val="28"/>
        </w:rPr>
        <w:t>лицензиатом</w:t>
      </w:r>
      <w:r w:rsidRPr="00A73197">
        <w:rPr>
          <w:rFonts w:ascii="Times New Roman" w:eastAsia="DejaVu Sans" w:hAnsi="Times New Roman" w:cs="Times New Roman"/>
          <w:sz w:val="28"/>
          <w:szCs w:val="28"/>
        </w:rPr>
        <w:t xml:space="preserve"> в тридцатидневный срок с момента получения уведомления, указанного в п. 55 Административного регламента</w:t>
      </w:r>
      <w:r>
        <w:rPr>
          <w:rFonts w:ascii="Times New Roman" w:eastAsia="DejaVu Sans" w:hAnsi="Times New Roman" w:cs="Times New Roman"/>
          <w:sz w:val="28"/>
          <w:szCs w:val="28"/>
        </w:rPr>
        <w:t>,</w:t>
      </w:r>
      <w:r w:rsidRPr="00A73197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Pr="007F21E6">
        <w:rPr>
          <w:rFonts w:ascii="Times New Roman" w:eastAsia="DejaVu Sans" w:hAnsi="Times New Roman" w:cs="Times New Roman"/>
          <w:sz w:val="28"/>
          <w:szCs w:val="28"/>
        </w:rPr>
        <w:t xml:space="preserve">надлежащим образом оформленного заявления о переоформлении лицензии и (или) представления не в полном объеме документов (сведений), указанных в пунктах 16, 19 Административного регламента, ответственный исполнитель в течение 3 рабочих дней направляет лицензиату уведомление о возврате документов с мотивированным </w:t>
      </w:r>
      <w:r w:rsidRPr="007F21E6">
        <w:rPr>
          <w:rFonts w:ascii="Times New Roman" w:eastAsia="DejaVu Sans" w:hAnsi="Times New Roman" w:cs="Times New Roman"/>
          <w:sz w:val="28"/>
          <w:szCs w:val="28"/>
        </w:rPr>
        <w:lastRenderedPageBreak/>
        <w:t>обоснованием причин возврата, или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направляет</w:t>
      </w:r>
      <w:proofErr w:type="gramEnd"/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его заказным почтовым отправлением с уведомлением о вручении. </w:t>
      </w:r>
    </w:p>
    <w:p w:rsidR="00A2610A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AE074A">
        <w:rPr>
          <w:rFonts w:ascii="Times New Roman" w:eastAsia="DejaVu Sans" w:hAnsi="Times New Roman" w:cs="Times New Roman"/>
          <w:sz w:val="28"/>
          <w:szCs w:val="28"/>
        </w:rPr>
        <w:t xml:space="preserve">В </w:t>
      </w:r>
      <w:proofErr w:type="gramStart"/>
      <w:r w:rsidRPr="00AE074A">
        <w:rPr>
          <w:rFonts w:ascii="Times New Roman" w:eastAsia="DejaVu Sans" w:hAnsi="Times New Roman" w:cs="Times New Roman"/>
          <w:sz w:val="28"/>
          <w:szCs w:val="28"/>
        </w:rPr>
        <w:t>случае</w:t>
      </w:r>
      <w:proofErr w:type="gramEnd"/>
      <w:r w:rsidRPr="00AE074A">
        <w:rPr>
          <w:rFonts w:ascii="Times New Roman" w:eastAsia="DejaVu Sans" w:hAnsi="Times New Roman" w:cs="Times New Roman"/>
          <w:sz w:val="28"/>
          <w:szCs w:val="28"/>
        </w:rPr>
        <w:t xml:space="preserve"> если заявление и документы (сведения) были представлены способом, указанным в п. 22 Административного регламента, уведомление о возврате направляется ему в форме электронного документа, подписанного электронной подписью.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83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. </w:t>
      </w:r>
      <w:proofErr w:type="gramStart"/>
      <w:r w:rsidRPr="00E46981">
        <w:rPr>
          <w:rFonts w:ascii="Times New Roman" w:eastAsia="DejaVu Sans" w:hAnsi="Times New Roman" w:cs="Times New Roman"/>
          <w:sz w:val="28"/>
          <w:szCs w:val="28"/>
        </w:rPr>
        <w:t>В случае представления надлежащим образом оформленного заявления о переоформлении лицензии и в полном объеме документо</w:t>
      </w:r>
      <w:r>
        <w:rPr>
          <w:rFonts w:ascii="Times New Roman" w:eastAsia="DejaVu Sans" w:hAnsi="Times New Roman" w:cs="Times New Roman"/>
          <w:sz w:val="28"/>
          <w:szCs w:val="28"/>
        </w:rPr>
        <w:t>в (сведений), указанных в пунктах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16</w:t>
      </w:r>
      <w:r>
        <w:rPr>
          <w:rFonts w:ascii="Times New Roman" w:eastAsia="DejaVu Sans" w:hAnsi="Times New Roman" w:cs="Times New Roman"/>
          <w:sz w:val="28"/>
          <w:szCs w:val="28"/>
        </w:rPr>
        <w:t>, 19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Административного регламента, либо устранения </w:t>
      </w:r>
      <w:r>
        <w:rPr>
          <w:rFonts w:ascii="Times New Roman" w:eastAsia="DejaVu Sans" w:hAnsi="Times New Roman" w:cs="Times New Roman"/>
          <w:sz w:val="28"/>
          <w:szCs w:val="28"/>
        </w:rPr>
        <w:t>нарушений, указанных в пункте 80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Административного регламента, ответственный исполнитель в течение 3 рабочих дней со дня приема вышеуказанных документов информирует лицензиата, в том числе посредством информационно-коммуникационных технологий, об их принятии Росздравнадзором к рассмотрению.</w:t>
      </w:r>
      <w:proofErr w:type="gramEnd"/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proofErr w:type="gramStart"/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Срок принятия лицензирующим органом решения о переоформлении лицензии или об отказе в ее переоформлении исчисляется со дня поступления в лицензирующий орган надлежащим образом оформленного заявления о переоформлении лицензии и в полном объеме прилагаемых к нему документов. </w:t>
      </w:r>
      <w:proofErr w:type="gramEnd"/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84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>. Ответственный исполнитель не позднее 5 рабочих дней со дня поступления в Росздравнадзор надлежащим образом оформленного заявления о переоформлении лицензии осуществляет проверку полноты и достоверности представленных сведений с учетом сведений о лицензиате, имеющихся в лицензионном деле, с целью определения: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E46981">
        <w:rPr>
          <w:rFonts w:ascii="Times New Roman" w:eastAsia="DejaVu Sans" w:hAnsi="Times New Roman" w:cs="Times New Roman"/>
          <w:sz w:val="28"/>
          <w:szCs w:val="28"/>
        </w:rPr>
        <w:t>1) наличия оснований для переоформления лицензии;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2) полноты и </w:t>
      </w:r>
      <w:proofErr w:type="gramStart"/>
      <w:r w:rsidRPr="00E46981">
        <w:rPr>
          <w:rFonts w:ascii="Times New Roman" w:eastAsia="DejaVu Sans" w:hAnsi="Times New Roman" w:cs="Times New Roman"/>
          <w:sz w:val="28"/>
          <w:szCs w:val="28"/>
        </w:rPr>
        <w:t>достоверности</w:t>
      </w:r>
      <w:proofErr w:type="gramEnd"/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представленных в заявлении и документах сведений, в том числе сведений, полученных Росздравнадзором путем межведомственного информационного взаимодействия: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E46981">
        <w:rPr>
          <w:rFonts w:ascii="Times New Roman" w:eastAsia="DejaVu Sans" w:hAnsi="Times New Roman" w:cs="Times New Roman"/>
          <w:sz w:val="28"/>
          <w:szCs w:val="28"/>
        </w:rPr>
        <w:t>- от ФНС России - сведения о лицензиате, содержащиеся в Едином государственном реестре юридических лиц;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E46981">
        <w:rPr>
          <w:rFonts w:ascii="Times New Roman" w:eastAsia="DejaVu Sans" w:hAnsi="Times New Roman" w:cs="Times New Roman"/>
          <w:sz w:val="28"/>
          <w:szCs w:val="28"/>
        </w:rPr>
        <w:t>-  от Казначейства России - сведения об уплате государственной пошлины за переоформление лицензии.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85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. По результатам проверки полноты и </w:t>
      </w:r>
      <w:proofErr w:type="gramStart"/>
      <w:r w:rsidRPr="00E46981">
        <w:rPr>
          <w:rFonts w:ascii="Times New Roman" w:eastAsia="DejaVu Sans" w:hAnsi="Times New Roman" w:cs="Times New Roman"/>
          <w:sz w:val="28"/>
          <w:szCs w:val="28"/>
        </w:rPr>
        <w:t>достоверности</w:t>
      </w:r>
      <w:proofErr w:type="gramEnd"/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представленных лицензиатом сведений ответственный исполнитель составляет </w:t>
      </w:r>
      <w:r w:rsidRPr="00657AE9">
        <w:rPr>
          <w:rFonts w:ascii="Times New Roman" w:eastAsia="DejaVu Sans" w:hAnsi="Times New Roman" w:cs="Times New Roman"/>
          <w:sz w:val="28"/>
          <w:szCs w:val="28"/>
        </w:rPr>
        <w:t>акт проверки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>.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86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. В течение 2 рабочих дней с даты завершения проверки полноты и </w:t>
      </w:r>
      <w:proofErr w:type="gramStart"/>
      <w:r w:rsidRPr="00E46981">
        <w:rPr>
          <w:rFonts w:ascii="Times New Roman" w:eastAsia="DejaVu Sans" w:hAnsi="Times New Roman" w:cs="Times New Roman"/>
          <w:sz w:val="28"/>
          <w:szCs w:val="28"/>
        </w:rPr>
        <w:t>достоверности</w:t>
      </w:r>
      <w:proofErr w:type="gramEnd"/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представленных лицензиатом сведений ответственный исполнитель готовит проект приказа о переоформлении лицензии (об отказе в переоформлении лицензии).</w:t>
      </w:r>
    </w:p>
    <w:p w:rsidR="00A2610A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 xml:space="preserve">87. </w:t>
      </w:r>
      <w:r w:rsidRPr="003E0133">
        <w:rPr>
          <w:rFonts w:ascii="Times New Roman" w:eastAsia="DejaVu Sans" w:hAnsi="Times New Roman" w:cs="Times New Roman"/>
          <w:sz w:val="28"/>
          <w:szCs w:val="28"/>
        </w:rPr>
        <w:t xml:space="preserve">Приказ Росздравнадзора о </w:t>
      </w:r>
      <w:r>
        <w:rPr>
          <w:rFonts w:ascii="Times New Roman" w:eastAsia="DejaVu Sans" w:hAnsi="Times New Roman" w:cs="Times New Roman"/>
          <w:sz w:val="28"/>
          <w:szCs w:val="28"/>
        </w:rPr>
        <w:t>переоформлении</w:t>
      </w:r>
      <w:r w:rsidRPr="003E0133">
        <w:rPr>
          <w:rFonts w:ascii="Times New Roman" w:eastAsia="DejaVu Sans" w:hAnsi="Times New Roman" w:cs="Times New Roman"/>
          <w:sz w:val="28"/>
          <w:szCs w:val="28"/>
        </w:rPr>
        <w:t xml:space="preserve"> лицензии подписыва</w:t>
      </w:r>
      <w:r>
        <w:rPr>
          <w:rFonts w:ascii="Times New Roman" w:eastAsia="DejaVu Sans" w:hAnsi="Times New Roman" w:cs="Times New Roman"/>
          <w:sz w:val="28"/>
          <w:szCs w:val="28"/>
        </w:rPr>
        <w:t>е</w:t>
      </w:r>
      <w:r w:rsidRPr="003E0133">
        <w:rPr>
          <w:rFonts w:ascii="Times New Roman" w:eastAsia="DejaVu Sans" w:hAnsi="Times New Roman" w:cs="Times New Roman"/>
          <w:sz w:val="28"/>
          <w:szCs w:val="28"/>
        </w:rPr>
        <w:t xml:space="preserve">тся руководителем Росздравнадзора усиленной квалифицированной электронной </w:t>
      </w:r>
      <w:proofErr w:type="gramStart"/>
      <w:r w:rsidRPr="003E0133">
        <w:rPr>
          <w:rFonts w:ascii="Times New Roman" w:eastAsia="DejaVu Sans" w:hAnsi="Times New Roman" w:cs="Times New Roman"/>
          <w:sz w:val="28"/>
          <w:szCs w:val="28"/>
        </w:rPr>
        <w:t>подписью</w:t>
      </w:r>
      <w:proofErr w:type="gramEnd"/>
      <w:r w:rsidRPr="003E0133">
        <w:rPr>
          <w:rFonts w:ascii="Times New Roman" w:eastAsia="DejaVu Sans" w:hAnsi="Times New Roman" w:cs="Times New Roman"/>
          <w:sz w:val="28"/>
          <w:szCs w:val="28"/>
        </w:rPr>
        <w:t xml:space="preserve"> и регистрируются в едином реестре лицензий. Запись о </w:t>
      </w:r>
      <w:r>
        <w:rPr>
          <w:rFonts w:ascii="Times New Roman" w:eastAsia="DejaVu Sans" w:hAnsi="Times New Roman" w:cs="Times New Roman"/>
          <w:sz w:val="28"/>
          <w:szCs w:val="28"/>
        </w:rPr>
        <w:t>переоформлении</w:t>
      </w:r>
      <w:r w:rsidRPr="003E0133">
        <w:rPr>
          <w:rFonts w:ascii="Times New Roman" w:eastAsia="DejaVu Sans" w:hAnsi="Times New Roman" w:cs="Times New Roman"/>
          <w:sz w:val="28"/>
          <w:szCs w:val="28"/>
        </w:rPr>
        <w:t xml:space="preserve"> лицензии вносится в реестр лицензий в день регистрации приказа.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88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>. Приказ Росздравнадзора о переоформлении лицензии долж</w:t>
      </w:r>
      <w:r>
        <w:rPr>
          <w:rFonts w:ascii="Times New Roman" w:eastAsia="DejaVu Sans" w:hAnsi="Times New Roman" w:cs="Times New Roman"/>
          <w:sz w:val="28"/>
          <w:szCs w:val="28"/>
        </w:rPr>
        <w:t>ен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содержать: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E46981">
        <w:rPr>
          <w:rFonts w:ascii="Times New Roman" w:eastAsia="DejaVu Sans" w:hAnsi="Times New Roman" w:cs="Times New Roman"/>
          <w:sz w:val="28"/>
          <w:szCs w:val="28"/>
        </w:rPr>
        <w:t>1) наименование лицензирующего органа - Росздравнадзор;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2)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</w:t>
      </w:r>
      <w:r w:rsidRPr="00E46981">
        <w:rPr>
          <w:rFonts w:ascii="Times New Roman" w:eastAsia="DejaVu Sans" w:hAnsi="Times New Roman" w:cs="Times New Roman"/>
          <w:sz w:val="28"/>
          <w:szCs w:val="28"/>
        </w:rPr>
        <w:lastRenderedPageBreak/>
        <w:t>деятельности, государственный регистрационный номер записи о создании юридического лица;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E46981">
        <w:rPr>
          <w:rFonts w:ascii="Times New Roman" w:eastAsia="DejaVu Sans" w:hAnsi="Times New Roman" w:cs="Times New Roman"/>
          <w:sz w:val="28"/>
          <w:szCs w:val="28"/>
        </w:rPr>
        <w:t>3) идентификационный номер налогоплательщика;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4) лицензируемый вид деятельности -  </w:t>
      </w:r>
      <w:r w:rsidR="00E61F8B">
        <w:rPr>
          <w:rFonts w:ascii="Times New Roman" w:eastAsia="DejaVu Sans" w:hAnsi="Times New Roman" w:cs="Times New Roman"/>
          <w:sz w:val="28"/>
          <w:szCs w:val="28"/>
        </w:rPr>
        <w:t xml:space="preserve">фармацевтическая 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>деятельность;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5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>) номер и дата приказа Росздравнадзора о переоформлении лицензии.</w:t>
      </w:r>
    </w:p>
    <w:p w:rsidR="00A2610A" w:rsidRPr="003E0133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89</w:t>
      </w:r>
      <w:r w:rsidRPr="003E0133">
        <w:rPr>
          <w:rFonts w:ascii="Times New Roman" w:eastAsia="DejaVu Sans" w:hAnsi="Times New Roman" w:cs="Times New Roman"/>
          <w:sz w:val="28"/>
          <w:szCs w:val="28"/>
        </w:rPr>
        <w:t xml:space="preserve">. </w:t>
      </w:r>
      <w:proofErr w:type="gramStart"/>
      <w:r w:rsidRPr="003E0133">
        <w:rPr>
          <w:rFonts w:ascii="Times New Roman" w:eastAsia="DejaVu Sans" w:hAnsi="Times New Roman" w:cs="Times New Roman"/>
          <w:sz w:val="28"/>
          <w:szCs w:val="28"/>
        </w:rPr>
        <w:t xml:space="preserve">В течение 3 рабочих дней после дня внесения записи о </w:t>
      </w:r>
      <w:r>
        <w:rPr>
          <w:rFonts w:ascii="Times New Roman" w:eastAsia="DejaVu Sans" w:hAnsi="Times New Roman" w:cs="Times New Roman"/>
          <w:sz w:val="28"/>
          <w:szCs w:val="28"/>
        </w:rPr>
        <w:t>переоформлении</w:t>
      </w:r>
      <w:r w:rsidRPr="003E0133">
        <w:rPr>
          <w:rFonts w:ascii="Times New Roman" w:eastAsia="DejaVu Sans" w:hAnsi="Times New Roman" w:cs="Times New Roman"/>
          <w:sz w:val="28"/>
          <w:szCs w:val="28"/>
        </w:rPr>
        <w:t xml:space="preserve"> лицензии в реестр лицензий ответственный </w:t>
      </w:r>
      <w:r w:rsidRPr="007F21E6">
        <w:rPr>
          <w:rFonts w:ascii="Times New Roman" w:eastAsia="DejaVu Sans" w:hAnsi="Times New Roman" w:cs="Times New Roman"/>
          <w:sz w:val="28"/>
          <w:szCs w:val="28"/>
        </w:rPr>
        <w:t>исполнитель направляет уведомление о переоформлении лицензии или выписк</w:t>
      </w:r>
      <w:r>
        <w:rPr>
          <w:rFonts w:ascii="Times New Roman" w:eastAsia="DejaVu Sans" w:hAnsi="Times New Roman" w:cs="Times New Roman"/>
          <w:sz w:val="28"/>
          <w:szCs w:val="28"/>
        </w:rPr>
        <w:t>у</w:t>
      </w:r>
      <w:r w:rsidRPr="007F21E6">
        <w:rPr>
          <w:rFonts w:ascii="Times New Roman" w:eastAsia="DejaVu Sans" w:hAnsi="Times New Roman" w:cs="Times New Roman"/>
          <w:sz w:val="28"/>
          <w:szCs w:val="28"/>
        </w:rPr>
        <w:t xml:space="preserve"> из реестра лицензий заявителю по его выбору в форме электронного документа, подписанного усиленно</w:t>
      </w:r>
      <w:r w:rsidRPr="003E0133">
        <w:rPr>
          <w:rFonts w:ascii="Times New Roman" w:eastAsia="DejaVu Sans" w:hAnsi="Times New Roman" w:cs="Times New Roman"/>
          <w:sz w:val="28"/>
          <w:szCs w:val="28"/>
        </w:rPr>
        <w:t>й квалифицированной электронной подписью либо на бумажном носителе заказным почтовым отправлением с уведомлением о вручении.</w:t>
      </w:r>
      <w:proofErr w:type="gramEnd"/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90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. В течение 3 рабочих дней со дня подписания приказа об отказе в переоформлении лицензии ответственный исполнитель 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вручает, </w:t>
      </w:r>
      <w:r w:rsidRPr="004666C6">
        <w:rPr>
          <w:rFonts w:ascii="Times New Roman" w:eastAsia="DejaVu Sans" w:hAnsi="Times New Roman" w:cs="Times New Roman"/>
          <w:sz w:val="28"/>
          <w:szCs w:val="28"/>
        </w:rPr>
        <w:t xml:space="preserve">направляет заказным почтовым отправлением с уведомлением 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либо в форме электронного документа, подписанного электронной подписью </w:t>
      </w:r>
      <w:r w:rsidRPr="004666C6">
        <w:rPr>
          <w:rFonts w:ascii="Times New Roman" w:eastAsia="DejaVu Sans" w:hAnsi="Times New Roman" w:cs="Times New Roman"/>
          <w:sz w:val="28"/>
          <w:szCs w:val="28"/>
        </w:rPr>
        <w:t xml:space="preserve">о вручении </w:t>
      </w:r>
      <w:r>
        <w:rPr>
          <w:rFonts w:ascii="Times New Roman" w:eastAsia="DejaVu Sans" w:hAnsi="Times New Roman" w:cs="Times New Roman"/>
          <w:sz w:val="28"/>
          <w:szCs w:val="28"/>
        </w:rPr>
        <w:t>лицензиату</w:t>
      </w:r>
      <w:r w:rsidRPr="004666C6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proofErr w:type="gramStart"/>
      <w:r w:rsidRPr="004666C6">
        <w:rPr>
          <w:rFonts w:ascii="Times New Roman" w:eastAsia="DejaVu Sans" w:hAnsi="Times New Roman" w:cs="Times New Roman"/>
          <w:sz w:val="28"/>
          <w:szCs w:val="28"/>
        </w:rPr>
        <w:t>уведомление</w:t>
      </w:r>
      <w:proofErr w:type="gramEnd"/>
      <w:r w:rsidRPr="004666C6">
        <w:rPr>
          <w:rFonts w:ascii="Times New Roman" w:eastAsia="DejaVu Sans" w:hAnsi="Times New Roman" w:cs="Times New Roman"/>
          <w:sz w:val="28"/>
          <w:szCs w:val="28"/>
        </w:rPr>
        <w:t xml:space="preserve"> об отказе в </w:t>
      </w:r>
      <w:r>
        <w:rPr>
          <w:rFonts w:ascii="Times New Roman" w:eastAsia="DejaVu Sans" w:hAnsi="Times New Roman" w:cs="Times New Roman"/>
          <w:sz w:val="28"/>
          <w:szCs w:val="28"/>
        </w:rPr>
        <w:t>переоформлении</w:t>
      </w:r>
      <w:r w:rsidRPr="004666C6">
        <w:rPr>
          <w:rFonts w:ascii="Times New Roman" w:eastAsia="DejaVu Sans" w:hAnsi="Times New Roman" w:cs="Times New Roman"/>
          <w:sz w:val="28"/>
          <w:szCs w:val="28"/>
        </w:rPr>
        <w:t xml:space="preserve"> лицензии или направляет в форме электронного документа, подписанного усиленной квалифицированной электронной подписью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. В </w:t>
      </w:r>
      <w:proofErr w:type="gramStart"/>
      <w:r w:rsidRPr="00E46981">
        <w:rPr>
          <w:rFonts w:ascii="Times New Roman" w:eastAsia="DejaVu Sans" w:hAnsi="Times New Roman" w:cs="Times New Roman"/>
          <w:sz w:val="28"/>
          <w:szCs w:val="28"/>
        </w:rPr>
        <w:t>уведомлении</w:t>
      </w:r>
      <w:proofErr w:type="gramEnd"/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об отказе в переоформлении лицензии указываются мотивированные обоснования причин отказа со ссылкой на конкретные положения нормативных правовых актов и иных документов, являющихся основанием такого отказа.</w:t>
      </w:r>
    </w:p>
    <w:p w:rsidR="00A2610A" w:rsidRPr="00DE4CC2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91</w:t>
      </w:r>
      <w:r w:rsidRPr="00DE4CC2">
        <w:rPr>
          <w:rFonts w:ascii="Times New Roman" w:eastAsia="DejaVu Sans" w:hAnsi="Times New Roman" w:cs="Times New Roman"/>
          <w:sz w:val="28"/>
          <w:szCs w:val="28"/>
        </w:rPr>
        <w:t>. Уведомление об отказе в переоформлении лицензии подписывается</w:t>
      </w:r>
      <w:r w:rsidRPr="00AC0C88">
        <w:t xml:space="preserve"> </w:t>
      </w:r>
      <w:r w:rsidRPr="00AC0C88">
        <w:rPr>
          <w:rFonts w:ascii="Times New Roman" w:eastAsia="DejaVu Sans" w:hAnsi="Times New Roman" w:cs="Times New Roman"/>
          <w:sz w:val="28"/>
          <w:szCs w:val="28"/>
        </w:rPr>
        <w:t xml:space="preserve">начальником управления Росздравнадзора, осуществляющего лицензирование </w:t>
      </w:r>
      <w:r w:rsidR="00E61F8B">
        <w:rPr>
          <w:rFonts w:ascii="Times New Roman" w:eastAsia="DejaVu Sans" w:hAnsi="Times New Roman" w:cs="Times New Roman"/>
          <w:sz w:val="28"/>
          <w:szCs w:val="28"/>
        </w:rPr>
        <w:t xml:space="preserve">фармацевтической </w:t>
      </w:r>
      <w:r w:rsidRPr="00AC0C88">
        <w:rPr>
          <w:rFonts w:ascii="Times New Roman" w:eastAsia="DejaVu Sans" w:hAnsi="Times New Roman" w:cs="Times New Roman"/>
          <w:sz w:val="28"/>
          <w:szCs w:val="28"/>
        </w:rPr>
        <w:t>деятельности</w:t>
      </w:r>
      <w:r w:rsidRPr="00DE4CC2">
        <w:rPr>
          <w:rFonts w:ascii="Times New Roman" w:eastAsia="DejaVu Sans" w:hAnsi="Times New Roman" w:cs="Times New Roman"/>
          <w:sz w:val="28"/>
          <w:szCs w:val="28"/>
        </w:rPr>
        <w:t>.</w:t>
      </w:r>
    </w:p>
    <w:p w:rsidR="00A2610A" w:rsidRPr="007F21E6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92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. </w:t>
      </w:r>
      <w:proofErr w:type="gramStart"/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При получении Росздравнадзором заявления 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и документов (сведений) 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>о перео</w:t>
      </w:r>
      <w:r>
        <w:rPr>
          <w:rFonts w:ascii="Times New Roman" w:eastAsia="DejaVu Sans" w:hAnsi="Times New Roman" w:cs="Times New Roman"/>
          <w:sz w:val="28"/>
          <w:szCs w:val="28"/>
        </w:rPr>
        <w:t>формлении лицензии, оформленных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с нарушением </w:t>
      </w:r>
      <w:r>
        <w:rPr>
          <w:rFonts w:ascii="Times New Roman" w:eastAsia="DejaVu Sans" w:hAnsi="Times New Roman" w:cs="Times New Roman"/>
          <w:sz w:val="28"/>
          <w:szCs w:val="28"/>
        </w:rPr>
        <w:t>пунктов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Pr="00F36B03">
        <w:rPr>
          <w:rFonts w:ascii="Times New Roman" w:eastAsia="DejaVu Sans" w:hAnsi="Times New Roman" w:cs="Times New Roman"/>
          <w:sz w:val="28"/>
          <w:szCs w:val="28"/>
        </w:rPr>
        <w:t>17,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Pr="00F36B03">
        <w:rPr>
          <w:rFonts w:ascii="Times New Roman" w:eastAsia="DejaVu Sans" w:hAnsi="Times New Roman" w:cs="Times New Roman"/>
          <w:sz w:val="28"/>
          <w:szCs w:val="28"/>
        </w:rPr>
        <w:t>18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Административного регламента (в случаях изменения адресов мест осуществления </w:t>
      </w:r>
      <w:r w:rsidR="00E61F8B">
        <w:rPr>
          <w:rFonts w:ascii="Times New Roman" w:eastAsia="DejaVu Sans" w:hAnsi="Times New Roman" w:cs="Times New Roman"/>
          <w:sz w:val="28"/>
          <w:szCs w:val="28"/>
        </w:rPr>
        <w:t xml:space="preserve">фармацевтической 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деятельности, перечня выполняемых работ, 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составляющих лицензируемый вид деятельности), </w:t>
      </w:r>
      <w:r w:rsidRPr="007F21E6">
        <w:rPr>
          <w:rFonts w:ascii="Times New Roman" w:eastAsia="DejaVu Sans" w:hAnsi="Times New Roman" w:cs="Times New Roman"/>
          <w:sz w:val="28"/>
          <w:szCs w:val="28"/>
        </w:rPr>
        <w:t xml:space="preserve">ответственный исполнитель в течение 3 рабочих дней со дня приема вышеуказанных документов </w:t>
      </w:r>
      <w:r>
        <w:rPr>
          <w:rFonts w:ascii="Times New Roman" w:eastAsia="DejaVu Sans" w:hAnsi="Times New Roman" w:cs="Times New Roman"/>
          <w:sz w:val="28"/>
          <w:szCs w:val="28"/>
        </w:rPr>
        <w:t>вручает</w:t>
      </w:r>
      <w:r w:rsidRPr="007F21E6">
        <w:rPr>
          <w:rFonts w:ascii="Times New Roman" w:eastAsia="DejaVu Sans" w:hAnsi="Times New Roman" w:cs="Times New Roman"/>
          <w:sz w:val="28"/>
          <w:szCs w:val="28"/>
        </w:rPr>
        <w:t xml:space="preserve"> лицензиату уведомление об устранении в тридцатидневный срок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 с момента получения уведомления</w:t>
      </w:r>
      <w:r w:rsidRPr="007F21E6">
        <w:rPr>
          <w:rFonts w:ascii="Times New Roman" w:eastAsia="DejaVu Sans" w:hAnsi="Times New Roman" w:cs="Times New Roman"/>
          <w:sz w:val="28"/>
          <w:szCs w:val="28"/>
        </w:rPr>
        <w:t xml:space="preserve"> выявленных нарушений и</w:t>
      </w:r>
      <w:proofErr w:type="gramEnd"/>
      <w:r w:rsidRPr="007F21E6">
        <w:rPr>
          <w:rFonts w:ascii="Times New Roman" w:eastAsia="DejaVu Sans" w:hAnsi="Times New Roman" w:cs="Times New Roman"/>
          <w:sz w:val="28"/>
          <w:szCs w:val="28"/>
        </w:rPr>
        <w:t xml:space="preserve"> (или) представления документов, которые отсутствуют, или направляет такое уведомление заказным почтовым отправлением с уведомлением о вручении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 либо </w:t>
      </w:r>
      <w:r w:rsidRPr="00A73197">
        <w:rPr>
          <w:rFonts w:ascii="Times New Roman" w:eastAsia="DejaVu Sans" w:hAnsi="Times New Roman" w:cs="Times New Roman"/>
          <w:sz w:val="28"/>
          <w:szCs w:val="28"/>
        </w:rPr>
        <w:t xml:space="preserve">по выбору </w:t>
      </w:r>
      <w:r w:rsidR="00E61F8B">
        <w:rPr>
          <w:rFonts w:ascii="Times New Roman" w:eastAsia="DejaVu Sans" w:hAnsi="Times New Roman" w:cs="Times New Roman"/>
          <w:sz w:val="28"/>
          <w:szCs w:val="28"/>
        </w:rPr>
        <w:t>лицензиата</w:t>
      </w:r>
      <w:r w:rsidRPr="00A73197">
        <w:rPr>
          <w:rFonts w:ascii="Times New Roman" w:eastAsia="DejaVu Sans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лицензирующего органа, способом, обеспечивающим подтверждение доставки такого уведомления и его получения </w:t>
      </w:r>
      <w:r w:rsidR="00E61F8B">
        <w:rPr>
          <w:rFonts w:ascii="Times New Roman" w:eastAsia="DejaVu Sans" w:hAnsi="Times New Roman" w:cs="Times New Roman"/>
          <w:sz w:val="28"/>
          <w:szCs w:val="28"/>
        </w:rPr>
        <w:t>лицензиатом</w:t>
      </w:r>
      <w:r w:rsidRPr="007F21E6">
        <w:rPr>
          <w:rFonts w:ascii="Times New Roman" w:eastAsia="DejaVu Sans" w:hAnsi="Times New Roman" w:cs="Times New Roman"/>
          <w:sz w:val="28"/>
          <w:szCs w:val="28"/>
        </w:rPr>
        <w:t>.</w:t>
      </w:r>
    </w:p>
    <w:p w:rsidR="00A2610A" w:rsidRDefault="00A2610A" w:rsidP="00A2610A">
      <w:pPr>
        <w:autoSpaceDE w:val="0"/>
        <w:autoSpaceDN w:val="0"/>
        <w:adjustRightInd w:val="0"/>
        <w:ind w:firstLine="709"/>
        <w:jc w:val="both"/>
      </w:pPr>
      <w:r w:rsidRPr="007F21E6">
        <w:rPr>
          <w:rFonts w:ascii="Times New Roman" w:eastAsia="DejaVu Sans" w:hAnsi="Times New Roman" w:cs="Times New Roman"/>
          <w:sz w:val="28"/>
          <w:szCs w:val="28"/>
        </w:rPr>
        <w:t xml:space="preserve">93. </w:t>
      </w:r>
      <w:proofErr w:type="gramStart"/>
      <w:r w:rsidRPr="00A73197">
        <w:rPr>
          <w:rFonts w:ascii="Times New Roman" w:eastAsia="DejaVu Sans" w:hAnsi="Times New Roman" w:cs="Times New Roman"/>
          <w:sz w:val="28"/>
          <w:szCs w:val="28"/>
        </w:rPr>
        <w:t xml:space="preserve">В случае непредставления </w:t>
      </w:r>
      <w:r>
        <w:rPr>
          <w:rFonts w:ascii="Times New Roman" w:eastAsia="DejaVu Sans" w:hAnsi="Times New Roman" w:cs="Times New Roman"/>
          <w:sz w:val="28"/>
          <w:szCs w:val="28"/>
        </w:rPr>
        <w:t>лицензиатом</w:t>
      </w:r>
      <w:r w:rsidRPr="00A73197">
        <w:rPr>
          <w:rFonts w:ascii="Times New Roman" w:eastAsia="DejaVu Sans" w:hAnsi="Times New Roman" w:cs="Times New Roman"/>
          <w:sz w:val="28"/>
          <w:szCs w:val="28"/>
        </w:rPr>
        <w:t xml:space="preserve"> в тридцатидневный срок с момента получения уведомления, указанного в п. 55 Административного регламента</w:t>
      </w:r>
      <w:r>
        <w:rPr>
          <w:rFonts w:ascii="Times New Roman" w:eastAsia="DejaVu Sans" w:hAnsi="Times New Roman" w:cs="Times New Roman"/>
          <w:sz w:val="28"/>
          <w:szCs w:val="28"/>
        </w:rPr>
        <w:t>,</w:t>
      </w:r>
      <w:r w:rsidRPr="00A73197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Pr="007F21E6">
        <w:rPr>
          <w:rFonts w:ascii="Times New Roman" w:eastAsia="DejaVu Sans" w:hAnsi="Times New Roman" w:cs="Times New Roman"/>
          <w:sz w:val="28"/>
          <w:szCs w:val="28"/>
        </w:rPr>
        <w:t>надлежащим образом оформленного заявления о переоформлении лицензии и (или) представление не в полном объеме документов (сведений), указанных в пунктах 17, 18 Административного регламента, ответственный исполнитель в течение 3 рабочих дней направляет лицензиату уведомление о возврате документов с мотивированным обоснованием причин возврата или направляет</w:t>
      </w:r>
      <w:proofErr w:type="gramEnd"/>
      <w:r w:rsidRPr="007F21E6">
        <w:rPr>
          <w:rFonts w:ascii="Times New Roman" w:eastAsia="DejaVu Sans" w:hAnsi="Times New Roman" w:cs="Times New Roman"/>
          <w:sz w:val="28"/>
          <w:szCs w:val="28"/>
        </w:rPr>
        <w:t xml:space="preserve"> его заказным почтовым отправлением с уведомлением о вручении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>.</w:t>
      </w:r>
      <w:r w:rsidRPr="009D6E8D">
        <w:t xml:space="preserve"> </w:t>
      </w:r>
    </w:p>
    <w:p w:rsidR="00A2610A" w:rsidRPr="00A73197" w:rsidRDefault="00A2610A" w:rsidP="00A261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197">
        <w:rPr>
          <w:sz w:val="28"/>
          <w:szCs w:val="28"/>
        </w:rPr>
        <w:lastRenderedPageBreak/>
        <w:t xml:space="preserve">В </w:t>
      </w:r>
      <w:proofErr w:type="gramStart"/>
      <w:r w:rsidRPr="00A73197">
        <w:rPr>
          <w:sz w:val="28"/>
          <w:szCs w:val="28"/>
        </w:rPr>
        <w:t>случае</w:t>
      </w:r>
      <w:proofErr w:type="gramEnd"/>
      <w:r w:rsidRPr="00A73197">
        <w:rPr>
          <w:sz w:val="28"/>
          <w:szCs w:val="28"/>
        </w:rPr>
        <w:t xml:space="preserve"> если заявление и документы (сведения) были представлены способом, указанным в п. 22 Административного регламента, уведомление о возврате направляется ему в форме электронного документа, подписанного электронной подписью.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94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>. Ответственный исполнитель не позднее 8 рабочих дней со дня поступления в Росздравнадзор надлежащим образом оформленного заявления о переоформлении лицензии и документов (сведений), указанных в пунк</w:t>
      </w:r>
      <w:r>
        <w:rPr>
          <w:rFonts w:ascii="Times New Roman" w:eastAsia="DejaVu Sans" w:hAnsi="Times New Roman" w:cs="Times New Roman"/>
          <w:sz w:val="28"/>
          <w:szCs w:val="28"/>
        </w:rPr>
        <w:t>тах 17,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18 Административного регламента, осуществляет проверку полноты и </w:t>
      </w:r>
      <w:proofErr w:type="gramStart"/>
      <w:r w:rsidRPr="00E46981">
        <w:rPr>
          <w:rFonts w:ascii="Times New Roman" w:eastAsia="DejaVu Sans" w:hAnsi="Times New Roman" w:cs="Times New Roman"/>
          <w:sz w:val="28"/>
          <w:szCs w:val="28"/>
        </w:rPr>
        <w:t>достоверности</w:t>
      </w:r>
      <w:proofErr w:type="gramEnd"/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представленных лицензиатом сведений, в том числе полученных путем межведомственного информационного взаимодействия, с целью определения: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E46981">
        <w:rPr>
          <w:rFonts w:ascii="Times New Roman" w:eastAsia="DejaVu Sans" w:hAnsi="Times New Roman" w:cs="Times New Roman"/>
          <w:sz w:val="28"/>
          <w:szCs w:val="28"/>
        </w:rPr>
        <w:t>1) наличия всех документов, пре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дусмотренных пунктами 17, 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>18 Административного регламента (полноты документов);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E46981">
        <w:rPr>
          <w:rFonts w:ascii="Times New Roman" w:eastAsia="DejaVu Sans" w:hAnsi="Times New Roman" w:cs="Times New Roman"/>
          <w:sz w:val="28"/>
          <w:szCs w:val="28"/>
        </w:rPr>
        <w:t>2) наличия оснований для переоформления лицензии.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95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. В </w:t>
      </w:r>
      <w:proofErr w:type="gramStart"/>
      <w:r w:rsidRPr="00E46981">
        <w:rPr>
          <w:rFonts w:ascii="Times New Roman" w:eastAsia="DejaVu Sans" w:hAnsi="Times New Roman" w:cs="Times New Roman"/>
          <w:sz w:val="28"/>
          <w:szCs w:val="28"/>
        </w:rPr>
        <w:t>рамках</w:t>
      </w:r>
      <w:proofErr w:type="gramEnd"/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межведомственного информационного взаимодействия ответственный исполнитель получает следующие сведения: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E46981">
        <w:rPr>
          <w:rFonts w:ascii="Times New Roman" w:eastAsia="DejaVu Sans" w:hAnsi="Times New Roman" w:cs="Times New Roman"/>
          <w:sz w:val="28"/>
          <w:szCs w:val="28"/>
        </w:rPr>
        <w:t>1) от ФНС России - сведения о лицензиате, содержащиеся в Едином государственном реестре юридических лиц;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2) от </w:t>
      </w:r>
      <w:proofErr w:type="spellStart"/>
      <w:r w:rsidRPr="00E46981">
        <w:rPr>
          <w:rFonts w:ascii="Times New Roman" w:eastAsia="DejaVu Sans" w:hAnsi="Times New Roman" w:cs="Times New Roman"/>
          <w:sz w:val="28"/>
          <w:szCs w:val="28"/>
        </w:rPr>
        <w:t>Росреестра</w:t>
      </w:r>
      <w:proofErr w:type="spellEnd"/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- сведения, подтверждающие наличие у </w:t>
      </w:r>
      <w:r w:rsidR="00E61F8B">
        <w:rPr>
          <w:rFonts w:ascii="Times New Roman" w:eastAsia="DejaVu Sans" w:hAnsi="Times New Roman" w:cs="Times New Roman"/>
          <w:sz w:val="28"/>
          <w:szCs w:val="28"/>
        </w:rPr>
        <w:t>лицензиата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на праве собственности или на ином законном основании необходимых для осуществления</w:t>
      </w:r>
      <w:r w:rsidR="00E61F8B">
        <w:rPr>
          <w:rFonts w:ascii="Times New Roman" w:eastAsia="DejaVu Sans" w:hAnsi="Times New Roman" w:cs="Times New Roman"/>
          <w:sz w:val="28"/>
          <w:szCs w:val="28"/>
        </w:rPr>
        <w:t xml:space="preserve"> фармацевтической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деятельности помещений, зданий, сооружений и иных объектов (на объекты недвижимости, права на которые зарегистрированы в Едином государственном реестре недвижимости);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3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>) от Казначейства России - сведения об уплате государственной пошлины за переоформление лицензии.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96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. </w:t>
      </w:r>
      <w:proofErr w:type="gramStart"/>
      <w:r w:rsidRPr="00E46981">
        <w:rPr>
          <w:rFonts w:ascii="Times New Roman" w:eastAsia="DejaVu Sans" w:hAnsi="Times New Roman" w:cs="Times New Roman"/>
          <w:sz w:val="28"/>
          <w:szCs w:val="28"/>
        </w:rPr>
        <w:t>В случае представления лицензиатом надлежащим образом оформленного заявления о переоформлении лицензии и в полном объеме документов (све</w:t>
      </w:r>
      <w:r>
        <w:rPr>
          <w:rFonts w:ascii="Times New Roman" w:eastAsia="DejaVu Sans" w:hAnsi="Times New Roman" w:cs="Times New Roman"/>
          <w:sz w:val="28"/>
          <w:szCs w:val="28"/>
        </w:rPr>
        <w:t>дений), указанных в пунктах 17,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18 Административного регламента, либо устранения нарушений, указанных в пункте 9</w:t>
      </w:r>
      <w:r>
        <w:rPr>
          <w:rFonts w:ascii="Times New Roman" w:eastAsia="DejaVu Sans" w:hAnsi="Times New Roman" w:cs="Times New Roman"/>
          <w:sz w:val="28"/>
          <w:szCs w:val="28"/>
        </w:rPr>
        <w:t>2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Административного регламента, ответственный исполнитель в течение 3 рабочих дней со дня приема вышеуказанных документов информирует лицензиата, в том числе посредством информационно-коммуникационных технологий, об их принятии Росздравнадзором к рассмотрению, а</w:t>
      </w:r>
      <w:proofErr w:type="gramEnd"/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также готовит проект приказа о проведении внеплановой выездной проверки лицензиата.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E46981">
        <w:rPr>
          <w:rFonts w:ascii="Times New Roman" w:eastAsia="DejaVu Sans" w:hAnsi="Times New Roman" w:cs="Times New Roman"/>
          <w:sz w:val="28"/>
          <w:szCs w:val="28"/>
        </w:rPr>
        <w:t>Предметом внеплановой выездной проверки является со</w:t>
      </w:r>
      <w:r>
        <w:rPr>
          <w:rFonts w:ascii="Times New Roman" w:eastAsia="DejaVu Sans" w:hAnsi="Times New Roman" w:cs="Times New Roman"/>
          <w:sz w:val="28"/>
          <w:szCs w:val="28"/>
        </w:rPr>
        <w:t>ответствие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лицензиата лицензионным 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>требовани</w:t>
      </w:r>
      <w:r>
        <w:rPr>
          <w:rFonts w:ascii="Times New Roman" w:eastAsia="DejaVu Sans" w:hAnsi="Times New Roman" w:cs="Times New Roman"/>
          <w:sz w:val="28"/>
          <w:szCs w:val="28"/>
        </w:rPr>
        <w:t>ям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>, установленны</w:t>
      </w:r>
      <w:r>
        <w:rPr>
          <w:rFonts w:ascii="Times New Roman" w:eastAsia="DejaVu Sans" w:hAnsi="Times New Roman" w:cs="Times New Roman"/>
          <w:sz w:val="28"/>
          <w:szCs w:val="28"/>
        </w:rPr>
        <w:t>м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Положением о лицензировании </w:t>
      </w:r>
      <w:r w:rsidR="00E61F8B">
        <w:rPr>
          <w:rFonts w:ascii="Times New Roman" w:eastAsia="DejaVu Sans" w:hAnsi="Times New Roman" w:cs="Times New Roman"/>
          <w:sz w:val="28"/>
          <w:szCs w:val="28"/>
        </w:rPr>
        <w:t xml:space="preserve">фармацевтической 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>деятельности.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97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. В течение 3 рабочих дней с даты завершения внеплановой выездной проверки лицензиата ответственный исполнитель с учетом результатов проверки полноты и </w:t>
      </w:r>
      <w:proofErr w:type="gramStart"/>
      <w:r w:rsidRPr="00E46981">
        <w:rPr>
          <w:rFonts w:ascii="Times New Roman" w:eastAsia="DejaVu Sans" w:hAnsi="Times New Roman" w:cs="Times New Roman"/>
          <w:sz w:val="28"/>
          <w:szCs w:val="28"/>
        </w:rPr>
        <w:t>достоверности</w:t>
      </w:r>
      <w:proofErr w:type="gramEnd"/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представленных лицензиатом сведений и внеплановой выездной проверки готовит проект приказа: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E46981">
        <w:rPr>
          <w:rFonts w:ascii="Times New Roman" w:eastAsia="DejaVu Sans" w:hAnsi="Times New Roman" w:cs="Times New Roman"/>
          <w:sz w:val="28"/>
          <w:szCs w:val="28"/>
        </w:rPr>
        <w:t>1) о переоформлении лицензии;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E46981">
        <w:rPr>
          <w:rFonts w:ascii="Times New Roman" w:eastAsia="DejaVu Sans" w:hAnsi="Times New Roman" w:cs="Times New Roman"/>
          <w:sz w:val="28"/>
          <w:szCs w:val="28"/>
        </w:rPr>
        <w:t>2) об отказе в переоформлении лицензии в случаях: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а) наличия в представленных лицензиатом </w:t>
      </w:r>
      <w:proofErr w:type="gramStart"/>
      <w:r w:rsidRPr="00E46981">
        <w:rPr>
          <w:rFonts w:ascii="Times New Roman" w:eastAsia="DejaVu Sans" w:hAnsi="Times New Roman" w:cs="Times New Roman"/>
          <w:sz w:val="28"/>
          <w:szCs w:val="28"/>
        </w:rPr>
        <w:t>заявлении</w:t>
      </w:r>
      <w:proofErr w:type="gramEnd"/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о переоформлении лицензии и (или) документах (сведениях) недостоверной или искаженной информации;</w:t>
      </w:r>
    </w:p>
    <w:p w:rsidR="00A2610A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E46981">
        <w:rPr>
          <w:rFonts w:ascii="Times New Roman" w:eastAsia="DejaVu Sans" w:hAnsi="Times New Roman" w:cs="Times New Roman"/>
          <w:sz w:val="28"/>
          <w:szCs w:val="28"/>
        </w:rPr>
        <w:lastRenderedPageBreak/>
        <w:t>б) установленное в ходе проверки несоответствие лицензиата лицензионным требованиям.</w:t>
      </w:r>
    </w:p>
    <w:p w:rsidR="00A2610A" w:rsidRPr="003C662C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98</w:t>
      </w:r>
      <w:r w:rsidRPr="003C662C">
        <w:rPr>
          <w:rFonts w:ascii="Times New Roman" w:eastAsia="DejaVu Sans" w:hAnsi="Times New Roman" w:cs="Times New Roman"/>
          <w:sz w:val="28"/>
          <w:szCs w:val="28"/>
        </w:rPr>
        <w:t xml:space="preserve">. В </w:t>
      </w:r>
      <w:proofErr w:type="gramStart"/>
      <w:r w:rsidRPr="003C662C">
        <w:rPr>
          <w:rFonts w:ascii="Times New Roman" w:eastAsia="DejaVu Sans" w:hAnsi="Times New Roman" w:cs="Times New Roman"/>
          <w:sz w:val="28"/>
          <w:szCs w:val="28"/>
        </w:rPr>
        <w:t>случае</w:t>
      </w:r>
      <w:proofErr w:type="gramEnd"/>
      <w:r w:rsidRPr="003C662C">
        <w:rPr>
          <w:rFonts w:ascii="Times New Roman" w:eastAsia="DejaVu Sans" w:hAnsi="Times New Roman" w:cs="Times New Roman"/>
          <w:sz w:val="28"/>
          <w:szCs w:val="28"/>
        </w:rPr>
        <w:t xml:space="preserve"> принятия Росздравнадзором решения о </w:t>
      </w:r>
      <w:r>
        <w:rPr>
          <w:rFonts w:ascii="Times New Roman" w:eastAsia="DejaVu Sans" w:hAnsi="Times New Roman" w:cs="Times New Roman"/>
          <w:sz w:val="28"/>
          <w:szCs w:val="28"/>
        </w:rPr>
        <w:t>переоформлении</w:t>
      </w:r>
      <w:r w:rsidRPr="003C662C">
        <w:rPr>
          <w:rFonts w:ascii="Times New Roman" w:eastAsia="DejaVu Sans" w:hAnsi="Times New Roman" w:cs="Times New Roman"/>
          <w:sz w:val="28"/>
          <w:szCs w:val="28"/>
        </w:rPr>
        <w:t xml:space="preserve"> лицензии, запись о </w:t>
      </w:r>
      <w:r>
        <w:rPr>
          <w:rFonts w:ascii="Times New Roman" w:eastAsia="DejaVu Sans" w:hAnsi="Times New Roman" w:cs="Times New Roman"/>
          <w:sz w:val="28"/>
          <w:szCs w:val="28"/>
        </w:rPr>
        <w:t>переоформлении</w:t>
      </w:r>
      <w:r w:rsidRPr="003C662C">
        <w:rPr>
          <w:rFonts w:ascii="Times New Roman" w:eastAsia="DejaVu Sans" w:hAnsi="Times New Roman" w:cs="Times New Roman"/>
          <w:sz w:val="28"/>
          <w:szCs w:val="28"/>
        </w:rPr>
        <w:t xml:space="preserve"> лицензии вносится в день регистрации приказа.</w:t>
      </w:r>
    </w:p>
    <w:p w:rsidR="00A2610A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99</w:t>
      </w:r>
      <w:r w:rsidRPr="003C662C">
        <w:rPr>
          <w:rFonts w:ascii="Times New Roman" w:eastAsia="DejaVu Sans" w:hAnsi="Times New Roman" w:cs="Times New Roman"/>
          <w:sz w:val="28"/>
          <w:szCs w:val="28"/>
        </w:rPr>
        <w:t xml:space="preserve">. Приказ Росздравнадзора о </w:t>
      </w:r>
      <w:r>
        <w:rPr>
          <w:rFonts w:ascii="Times New Roman" w:eastAsia="DejaVu Sans" w:hAnsi="Times New Roman" w:cs="Times New Roman"/>
          <w:sz w:val="28"/>
          <w:szCs w:val="28"/>
        </w:rPr>
        <w:t>переоформлении</w:t>
      </w:r>
      <w:r w:rsidRPr="003C662C">
        <w:rPr>
          <w:rFonts w:ascii="Times New Roman" w:eastAsia="DejaVu Sans" w:hAnsi="Times New Roman" w:cs="Times New Roman"/>
          <w:sz w:val="28"/>
          <w:szCs w:val="28"/>
        </w:rPr>
        <w:t xml:space="preserve"> лицензии подписывается руководителем Росздравнадзора. Реквизиты приказа о </w:t>
      </w:r>
      <w:r>
        <w:rPr>
          <w:rFonts w:ascii="Times New Roman" w:eastAsia="DejaVu Sans" w:hAnsi="Times New Roman" w:cs="Times New Roman"/>
          <w:sz w:val="28"/>
          <w:szCs w:val="28"/>
        </w:rPr>
        <w:t>переоформлении</w:t>
      </w:r>
      <w:r w:rsidRPr="003C662C">
        <w:rPr>
          <w:rFonts w:ascii="Times New Roman" w:eastAsia="DejaVu Sans" w:hAnsi="Times New Roman" w:cs="Times New Roman"/>
          <w:sz w:val="28"/>
          <w:szCs w:val="28"/>
        </w:rPr>
        <w:t xml:space="preserve"> лицензии вносятся в единый реестр лицензий.</w:t>
      </w:r>
    </w:p>
    <w:p w:rsidR="00A2610A" w:rsidRPr="007F21E6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100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. Приказ Росздравнадзора о переоформлении лицензии 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должен 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>содержать дан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ные, предусмотренные </w:t>
      </w:r>
      <w:r w:rsidRPr="007F21E6">
        <w:rPr>
          <w:rFonts w:ascii="Times New Roman" w:eastAsia="DejaVu Sans" w:hAnsi="Times New Roman" w:cs="Times New Roman"/>
          <w:sz w:val="28"/>
          <w:szCs w:val="28"/>
        </w:rPr>
        <w:t>пунктом 8</w:t>
      </w:r>
      <w:r>
        <w:rPr>
          <w:rFonts w:ascii="Times New Roman" w:eastAsia="DejaVu Sans" w:hAnsi="Times New Roman" w:cs="Times New Roman"/>
          <w:sz w:val="28"/>
          <w:szCs w:val="28"/>
        </w:rPr>
        <w:t>8</w:t>
      </w:r>
      <w:r w:rsidRPr="007F21E6">
        <w:rPr>
          <w:rFonts w:ascii="Times New Roman" w:eastAsia="DejaVu Sans" w:hAnsi="Times New Roman" w:cs="Times New Roman"/>
          <w:sz w:val="28"/>
          <w:szCs w:val="28"/>
        </w:rPr>
        <w:t xml:space="preserve"> Административного регламента.</w:t>
      </w:r>
    </w:p>
    <w:p w:rsidR="00A2610A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101</w:t>
      </w:r>
      <w:r w:rsidRPr="007F21E6">
        <w:rPr>
          <w:rFonts w:ascii="Times New Roman" w:eastAsia="DejaVu Sans" w:hAnsi="Times New Roman" w:cs="Times New Roman"/>
          <w:sz w:val="28"/>
          <w:szCs w:val="28"/>
        </w:rPr>
        <w:t xml:space="preserve">. </w:t>
      </w:r>
      <w:proofErr w:type="gramStart"/>
      <w:r w:rsidRPr="007F21E6">
        <w:rPr>
          <w:rFonts w:ascii="Times New Roman" w:eastAsia="DejaVu Sans" w:hAnsi="Times New Roman" w:cs="Times New Roman"/>
          <w:sz w:val="28"/>
          <w:szCs w:val="28"/>
        </w:rPr>
        <w:t>В течение 3 рабочих дней после дня внесения записи о переоформлении лицензии в реестр лицензий ответственный исполнитель направляет уведомление о переоформлении лицензии или выписку из реестра лицензий заявителю по его выбору в форме электронного документа, подписанного усиленной квалифицированной электронной подписью либо на</w:t>
      </w:r>
      <w:r w:rsidRPr="004666C6">
        <w:rPr>
          <w:rFonts w:ascii="Times New Roman" w:eastAsia="DejaVu Sans" w:hAnsi="Times New Roman" w:cs="Times New Roman"/>
          <w:sz w:val="28"/>
          <w:szCs w:val="28"/>
        </w:rPr>
        <w:t xml:space="preserve"> бумажном носителе заказным почтовым отправлением с уведомлением о вручении.</w:t>
      </w:r>
      <w:proofErr w:type="gramEnd"/>
    </w:p>
    <w:p w:rsidR="00A2610A" w:rsidRPr="002676A7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102</w:t>
      </w:r>
      <w:r w:rsidRPr="002676A7">
        <w:rPr>
          <w:rFonts w:ascii="Times New Roman" w:eastAsia="DejaVu Sans" w:hAnsi="Times New Roman" w:cs="Times New Roman"/>
          <w:sz w:val="28"/>
          <w:szCs w:val="28"/>
        </w:rPr>
        <w:t xml:space="preserve">. </w:t>
      </w:r>
      <w:proofErr w:type="gramStart"/>
      <w:r w:rsidRPr="002676A7">
        <w:rPr>
          <w:rFonts w:ascii="Times New Roman" w:eastAsia="DejaVu Sans" w:hAnsi="Times New Roman" w:cs="Times New Roman"/>
          <w:sz w:val="28"/>
          <w:szCs w:val="28"/>
        </w:rPr>
        <w:t xml:space="preserve">В случае, если в заявлении о 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переоформлении лицензии </w:t>
      </w:r>
      <w:r w:rsidRPr="002676A7">
        <w:rPr>
          <w:rFonts w:ascii="Times New Roman" w:eastAsia="DejaVu Sans" w:hAnsi="Times New Roman" w:cs="Times New Roman"/>
          <w:sz w:val="28"/>
          <w:szCs w:val="28"/>
        </w:rPr>
        <w:t>лицензи</w:t>
      </w:r>
      <w:r>
        <w:rPr>
          <w:rFonts w:ascii="Times New Roman" w:eastAsia="DejaVu Sans" w:hAnsi="Times New Roman" w:cs="Times New Roman"/>
          <w:sz w:val="28"/>
          <w:szCs w:val="28"/>
        </w:rPr>
        <w:t>ат</w:t>
      </w:r>
      <w:r w:rsidRPr="002676A7">
        <w:rPr>
          <w:rFonts w:ascii="Times New Roman" w:eastAsia="DejaVu Sans" w:hAnsi="Times New Roman" w:cs="Times New Roman"/>
          <w:sz w:val="28"/>
          <w:szCs w:val="28"/>
        </w:rPr>
        <w:t xml:space="preserve"> указал на необходимость получения выписки из реестра лицензий в форме электронного документа, ответственный исполнитель одновременно с направлением уведомления о переоформлении лицензии направляет заявителю выписку из реестра лицензий в форме электронного документа, подписанного усиленной квалифицированной электронной подписью посредством личного кабинета на официальном сайте Росздравнадзора, Единого портала.</w:t>
      </w:r>
      <w:proofErr w:type="gramEnd"/>
    </w:p>
    <w:p w:rsidR="00A2610A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103</w:t>
      </w:r>
      <w:r w:rsidRPr="002676A7">
        <w:rPr>
          <w:rFonts w:ascii="Times New Roman" w:eastAsia="DejaVu Sans" w:hAnsi="Times New Roman" w:cs="Times New Roman"/>
          <w:sz w:val="28"/>
          <w:szCs w:val="28"/>
        </w:rPr>
        <w:t xml:space="preserve">. В </w:t>
      </w:r>
      <w:proofErr w:type="gramStart"/>
      <w:r w:rsidRPr="002676A7">
        <w:rPr>
          <w:rFonts w:ascii="Times New Roman" w:eastAsia="DejaVu Sans" w:hAnsi="Times New Roman" w:cs="Times New Roman"/>
          <w:sz w:val="28"/>
          <w:szCs w:val="28"/>
        </w:rPr>
        <w:t>случае</w:t>
      </w:r>
      <w:proofErr w:type="gramEnd"/>
      <w:r w:rsidRPr="002676A7">
        <w:rPr>
          <w:rFonts w:ascii="Times New Roman" w:eastAsia="DejaVu Sans" w:hAnsi="Times New Roman" w:cs="Times New Roman"/>
          <w:sz w:val="28"/>
          <w:szCs w:val="28"/>
        </w:rPr>
        <w:t>, если в заявлении о переоформлении лицензии лицензиат указал на необходимость получения выписки из реестра лицензий на бумажном носителе, ответственный исполнитель одновременно с направлением уведомления о переоформлении лицензии направляет заявителю выписку из реестра лицензий заказным почтовым отправлением с уведомлением о вручении.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104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. </w:t>
      </w:r>
      <w:proofErr w:type="gramStart"/>
      <w:r w:rsidRPr="00E46981">
        <w:rPr>
          <w:rFonts w:ascii="Times New Roman" w:eastAsia="DejaVu Sans" w:hAnsi="Times New Roman" w:cs="Times New Roman"/>
          <w:sz w:val="28"/>
          <w:szCs w:val="28"/>
        </w:rPr>
        <w:t>В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 течении 3 рабочих дней со дня подписания приказа об отказе в переоформлении лицензии, 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>ответственный исполнитель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 вручает,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Pr="004666C6">
        <w:rPr>
          <w:rFonts w:ascii="Times New Roman" w:eastAsia="DejaVu Sans" w:hAnsi="Times New Roman" w:cs="Times New Roman"/>
          <w:sz w:val="28"/>
          <w:szCs w:val="28"/>
        </w:rPr>
        <w:t xml:space="preserve">направляет заказным почтовым отправлением с уведомлением о вручении 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либо в форме электронного документа, подписанного электронной подписью, </w:t>
      </w:r>
      <w:r w:rsidRPr="004666C6">
        <w:rPr>
          <w:rFonts w:ascii="Times New Roman" w:eastAsia="DejaVu Sans" w:hAnsi="Times New Roman" w:cs="Times New Roman"/>
          <w:sz w:val="28"/>
          <w:szCs w:val="28"/>
        </w:rPr>
        <w:t>лицензиату уведомление об отказе в переоформлении лицензии или направляет в форме электронного документа, подписанного усиленной квалифицированной электронной подписью</w:t>
      </w:r>
      <w:r>
        <w:rPr>
          <w:rFonts w:ascii="Times New Roman" w:eastAsia="DejaVu Sans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DejaVu Sans" w:hAnsi="Times New Roman" w:cs="Times New Roman"/>
          <w:sz w:val="28"/>
          <w:szCs w:val="28"/>
        </w:rPr>
        <w:t>В уведомлении об отказе в переоформлении лицензии указываются мотивированные обоснования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причин отказа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проверки несоответствие лицензиата лицензионным требованиям, реквизиты акта проверки лицензиата.</w:t>
      </w:r>
      <w:proofErr w:type="gramEnd"/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 xml:space="preserve">105. Уведомление об отказе в переоформлении лицензии подписывается </w:t>
      </w:r>
      <w:r w:rsidRPr="00203F10">
        <w:rPr>
          <w:rFonts w:ascii="Times New Roman" w:eastAsia="DejaVu Sans" w:hAnsi="Times New Roman" w:cs="Times New Roman"/>
          <w:sz w:val="28"/>
          <w:szCs w:val="28"/>
        </w:rPr>
        <w:t xml:space="preserve">начальником управления Росздравнадзора, осуществляющего лицензирование </w:t>
      </w:r>
      <w:r w:rsidR="00E61F8B">
        <w:rPr>
          <w:rFonts w:ascii="Times New Roman" w:eastAsia="DejaVu Sans" w:hAnsi="Times New Roman" w:cs="Times New Roman"/>
          <w:sz w:val="28"/>
          <w:szCs w:val="28"/>
        </w:rPr>
        <w:t xml:space="preserve">фармацевтической </w:t>
      </w:r>
      <w:r w:rsidRPr="00203F10">
        <w:rPr>
          <w:rFonts w:ascii="Times New Roman" w:eastAsia="DejaVu Sans" w:hAnsi="Times New Roman" w:cs="Times New Roman"/>
          <w:sz w:val="28"/>
          <w:szCs w:val="28"/>
        </w:rPr>
        <w:t>деятельности</w:t>
      </w:r>
      <w:r>
        <w:rPr>
          <w:rFonts w:ascii="Times New Roman" w:eastAsia="DejaVu Sans" w:hAnsi="Times New Roman" w:cs="Times New Roman"/>
          <w:sz w:val="28"/>
          <w:szCs w:val="28"/>
        </w:rPr>
        <w:t>.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106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. По окончании процедуры переоформления лицензии в течение 5 рабочих дней со дня </w:t>
      </w:r>
      <w:r>
        <w:rPr>
          <w:rFonts w:ascii="Times New Roman" w:eastAsia="DejaVu Sans" w:hAnsi="Times New Roman" w:cs="Times New Roman"/>
          <w:sz w:val="28"/>
          <w:szCs w:val="28"/>
        </w:rPr>
        <w:t>предоставления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лицензиату переоформленной лицензии ответственный исполнитель формирует лицензионное дело и направляет его в архив.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lastRenderedPageBreak/>
        <w:t>107</w:t>
      </w:r>
      <w:r w:rsidRPr="0025582E">
        <w:rPr>
          <w:rFonts w:ascii="Times New Roman" w:eastAsia="DejaVu Sans" w:hAnsi="Times New Roman" w:cs="Times New Roman"/>
          <w:sz w:val="28"/>
          <w:szCs w:val="28"/>
        </w:rPr>
        <w:t>. Критериями принятия решения по административной процедуре является наличие или отсутствие оснований для отказа в переоформлении лицензии.</w:t>
      </w:r>
    </w:p>
    <w:p w:rsidR="00A2610A" w:rsidRPr="00E46981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108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>.Результ</w:t>
      </w:r>
      <w:r>
        <w:rPr>
          <w:rFonts w:ascii="Times New Roman" w:eastAsia="DejaVu Sans" w:hAnsi="Times New Roman" w:cs="Times New Roman"/>
          <w:sz w:val="28"/>
          <w:szCs w:val="28"/>
        </w:rPr>
        <w:t>атом административной процедуры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 xml:space="preserve"> является принятие решения о переоформлении (об отказе в переоформлении) лицензии.</w:t>
      </w:r>
    </w:p>
    <w:p w:rsidR="00A2610A" w:rsidRDefault="00A2610A" w:rsidP="00A2610A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109</w:t>
      </w:r>
      <w:r w:rsidRPr="00E46981">
        <w:rPr>
          <w:rFonts w:ascii="Times New Roman" w:eastAsia="DejaVu Sans" w:hAnsi="Times New Roman" w:cs="Times New Roman"/>
          <w:sz w:val="28"/>
          <w:szCs w:val="28"/>
        </w:rPr>
        <w:t>. Способом фиксации результата административной процедуры является издание приказа о переоформлении лицензии или об от</w:t>
      </w:r>
      <w:r>
        <w:rPr>
          <w:rFonts w:ascii="Times New Roman" w:eastAsia="DejaVu Sans" w:hAnsi="Times New Roman" w:cs="Times New Roman"/>
          <w:sz w:val="28"/>
          <w:szCs w:val="28"/>
        </w:rPr>
        <w:t>казе в ее переоформлении, внесение сведений в единый реестр лицензий.</w:t>
      </w:r>
    </w:p>
    <w:p w:rsidR="00A2610A" w:rsidRDefault="00A2610A" w:rsidP="00A2610A">
      <w:pPr>
        <w:autoSpaceDE w:val="0"/>
        <w:autoSpaceDN w:val="0"/>
        <w:adjustRightInd w:val="0"/>
        <w:jc w:val="both"/>
        <w:rPr>
          <w:rFonts w:ascii="Times New Roman" w:eastAsia="DejaVu Sans" w:hAnsi="Times New Roman" w:cs="Times New Roman"/>
          <w:sz w:val="28"/>
          <w:szCs w:val="28"/>
        </w:rPr>
      </w:pPr>
    </w:p>
    <w:p w:rsidR="00A2610A" w:rsidRDefault="00A2610A" w:rsidP="00A2610A">
      <w:pPr>
        <w:autoSpaceDE w:val="0"/>
        <w:autoSpaceDN w:val="0"/>
        <w:adjustRightInd w:val="0"/>
        <w:jc w:val="center"/>
        <w:outlineLvl w:val="0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Предоставление сведений из реестра лицензий</w:t>
      </w:r>
    </w:p>
    <w:p w:rsidR="00A2610A" w:rsidRDefault="00A2610A" w:rsidP="00A2610A">
      <w:pPr>
        <w:autoSpaceDE w:val="0"/>
        <w:autoSpaceDN w:val="0"/>
        <w:adjustRightInd w:val="0"/>
        <w:jc w:val="both"/>
        <w:rPr>
          <w:rFonts w:ascii="Times New Roman" w:eastAsia="DejaVu Sans" w:hAnsi="Times New Roman" w:cs="Times New Roman"/>
          <w:sz w:val="28"/>
          <w:szCs w:val="28"/>
        </w:rPr>
      </w:pPr>
    </w:p>
    <w:p w:rsidR="00A2610A" w:rsidRPr="00EE7D9D" w:rsidRDefault="00A2610A" w:rsidP="00A2610A">
      <w:pPr>
        <w:autoSpaceDE w:val="0"/>
        <w:autoSpaceDN w:val="0"/>
        <w:adjustRightInd w:val="0"/>
        <w:ind w:firstLine="540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 xml:space="preserve">110. Административная процедура «Предоставление сведений из реестра лицензий» осуществляется в связи с поступлением от физического лица или юридического лица </w:t>
      </w:r>
      <w:r w:rsidRPr="00EE7D9D">
        <w:rPr>
          <w:rFonts w:ascii="Times New Roman" w:eastAsia="DejaVu Sans" w:hAnsi="Times New Roman" w:cs="Times New Roman"/>
          <w:sz w:val="28"/>
          <w:szCs w:val="28"/>
        </w:rPr>
        <w:t>заявления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 по форме согласно Приложению № 4 к Административному регламенту.</w:t>
      </w:r>
    </w:p>
    <w:p w:rsidR="00A2610A" w:rsidRPr="007F21E6" w:rsidRDefault="00A2610A" w:rsidP="00A2610A">
      <w:pPr>
        <w:autoSpaceDE w:val="0"/>
        <w:autoSpaceDN w:val="0"/>
        <w:adjustRightInd w:val="0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F21E6">
        <w:rPr>
          <w:rFonts w:ascii="Times New Roman" w:eastAsia="DejaVu Sans" w:hAnsi="Times New Roman" w:cs="Times New Roman"/>
          <w:sz w:val="28"/>
          <w:szCs w:val="28"/>
        </w:rPr>
        <w:t>11</w:t>
      </w:r>
      <w:r>
        <w:rPr>
          <w:rFonts w:ascii="Times New Roman" w:eastAsia="DejaVu Sans" w:hAnsi="Times New Roman" w:cs="Times New Roman"/>
          <w:sz w:val="28"/>
          <w:szCs w:val="28"/>
        </w:rPr>
        <w:t>1</w:t>
      </w:r>
      <w:r w:rsidRPr="007F21E6">
        <w:rPr>
          <w:rFonts w:ascii="Times New Roman" w:eastAsia="DejaVu Sans" w:hAnsi="Times New Roman" w:cs="Times New Roman"/>
          <w:sz w:val="28"/>
          <w:szCs w:val="28"/>
        </w:rPr>
        <w:t>. Ответственный исполнитель, назначенный начальником отдела, в течение 3 рабочих дней со дня поступления в Росздравнадзор заявления о предоставлении сведений о конкретной лицензии:</w:t>
      </w:r>
    </w:p>
    <w:p w:rsidR="00A2610A" w:rsidRPr="007F21E6" w:rsidRDefault="00A2610A" w:rsidP="00A2610A">
      <w:pPr>
        <w:autoSpaceDE w:val="0"/>
        <w:autoSpaceDN w:val="0"/>
        <w:adjustRightInd w:val="0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F21E6">
        <w:rPr>
          <w:rFonts w:ascii="Times New Roman" w:eastAsia="DejaVu Sans" w:hAnsi="Times New Roman" w:cs="Times New Roman"/>
          <w:sz w:val="28"/>
          <w:szCs w:val="28"/>
        </w:rPr>
        <w:t>1) проверяет наличие сведений о конкретной лицензии в реестре лицензий;</w:t>
      </w:r>
    </w:p>
    <w:p w:rsidR="00A2610A" w:rsidRPr="007F21E6" w:rsidRDefault="00A2610A" w:rsidP="00A2610A">
      <w:pPr>
        <w:autoSpaceDE w:val="0"/>
        <w:autoSpaceDN w:val="0"/>
        <w:adjustRightInd w:val="0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F21E6">
        <w:rPr>
          <w:rFonts w:ascii="Times New Roman" w:eastAsia="DejaVu Sans" w:hAnsi="Times New Roman" w:cs="Times New Roman"/>
          <w:sz w:val="28"/>
          <w:szCs w:val="28"/>
        </w:rPr>
        <w:t>2) оформляет и направляет (выдает) заявителю сведения о конкретной лицензии в виде выписки из реестра лицензий либо копии акта лицензирующего органа о принятом решении, 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</w:t>
      </w:r>
    </w:p>
    <w:p w:rsidR="00A2610A" w:rsidRDefault="00A2610A" w:rsidP="00A2610A">
      <w:pPr>
        <w:autoSpaceDE w:val="0"/>
        <w:autoSpaceDN w:val="0"/>
        <w:adjustRightInd w:val="0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F21E6">
        <w:rPr>
          <w:rFonts w:ascii="Times New Roman" w:eastAsia="DejaVu Sans" w:hAnsi="Times New Roman" w:cs="Times New Roman"/>
          <w:sz w:val="28"/>
          <w:szCs w:val="28"/>
        </w:rPr>
        <w:t>11</w:t>
      </w:r>
      <w:r>
        <w:rPr>
          <w:rFonts w:ascii="Times New Roman" w:eastAsia="DejaVu Sans" w:hAnsi="Times New Roman" w:cs="Times New Roman"/>
          <w:sz w:val="28"/>
          <w:szCs w:val="28"/>
        </w:rPr>
        <w:t>2</w:t>
      </w:r>
      <w:r w:rsidRPr="007F21E6">
        <w:rPr>
          <w:rFonts w:ascii="Times New Roman" w:eastAsia="DejaVu Sans" w:hAnsi="Times New Roman" w:cs="Times New Roman"/>
          <w:sz w:val="28"/>
          <w:szCs w:val="28"/>
        </w:rPr>
        <w:t>. Сведения о конкретной лицензии также по выбору заявителя передаются ему непосредственно, направляются заказным почтовым отправлением с уведомлением о вручении или в форме электронного документа</w:t>
      </w:r>
      <w:r w:rsidRPr="007A7488">
        <w:rPr>
          <w:rFonts w:ascii="Times New Roman" w:eastAsia="DejaVu Sans" w:hAnsi="Times New Roman" w:cs="Times New Roman"/>
          <w:sz w:val="28"/>
          <w:szCs w:val="28"/>
        </w:rPr>
        <w:t>, подписанного усиленной квалифицированной электронной подписью</w:t>
      </w:r>
      <w:r>
        <w:rPr>
          <w:rFonts w:ascii="Times New Roman" w:eastAsia="DejaVu Sans" w:hAnsi="Times New Roman" w:cs="Times New Roman"/>
          <w:sz w:val="28"/>
          <w:szCs w:val="28"/>
        </w:rPr>
        <w:t>.</w:t>
      </w:r>
    </w:p>
    <w:p w:rsidR="00A2610A" w:rsidRDefault="00A2610A" w:rsidP="00A2610A">
      <w:pPr>
        <w:autoSpaceDE w:val="0"/>
        <w:autoSpaceDN w:val="0"/>
        <w:adjustRightInd w:val="0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113. Сведения</w:t>
      </w:r>
      <w:r w:rsidRPr="007A7488">
        <w:rPr>
          <w:rFonts w:ascii="Times New Roman" w:eastAsia="DejaVu Sans" w:hAnsi="Times New Roman" w:cs="Times New Roman"/>
          <w:sz w:val="28"/>
          <w:szCs w:val="28"/>
        </w:rPr>
        <w:t xml:space="preserve"> из реестра лицензий содержит сведения, предусмотренные </w:t>
      </w:r>
      <w:r>
        <w:rPr>
          <w:rFonts w:ascii="Times New Roman" w:eastAsia="DejaVu Sans" w:hAnsi="Times New Roman" w:cs="Times New Roman"/>
          <w:sz w:val="28"/>
          <w:szCs w:val="28"/>
        </w:rPr>
        <w:t>пунктами 64 и 88 Административного регламента</w:t>
      </w:r>
      <w:r w:rsidRPr="007A7488">
        <w:rPr>
          <w:rFonts w:ascii="Times New Roman" w:eastAsia="DejaVu Sans" w:hAnsi="Times New Roman" w:cs="Times New Roman"/>
          <w:sz w:val="28"/>
          <w:szCs w:val="28"/>
        </w:rPr>
        <w:t xml:space="preserve">, а также сведения о дате формирования выписки, регистрационном номере лицензии, соответствующем номеру записи в реестре лицензий о предоставлении лицензии, о дате предоставления лицензии. </w:t>
      </w:r>
    </w:p>
    <w:p w:rsidR="00A2610A" w:rsidRDefault="00A2610A" w:rsidP="00A2610A">
      <w:pPr>
        <w:autoSpaceDE w:val="0"/>
        <w:autoSpaceDN w:val="0"/>
        <w:adjustRightInd w:val="0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114. Критериями принятия решения по административной процедуре является наличие или отсутствие сведений о конкретной лицензии в едином реестре лицензий.</w:t>
      </w:r>
    </w:p>
    <w:p w:rsidR="00A2610A" w:rsidRPr="007F21E6" w:rsidRDefault="00A2610A" w:rsidP="00A2610A">
      <w:pPr>
        <w:autoSpaceDE w:val="0"/>
        <w:autoSpaceDN w:val="0"/>
        <w:adjustRightInd w:val="0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 xml:space="preserve">115. Результатом административной процедуры является вручение (направление) </w:t>
      </w:r>
      <w:r w:rsidRPr="00C10AB3">
        <w:rPr>
          <w:rFonts w:ascii="Times New Roman" w:eastAsia="DejaVu Sans" w:hAnsi="Times New Roman" w:cs="Times New Roman"/>
          <w:sz w:val="28"/>
          <w:szCs w:val="28"/>
        </w:rPr>
        <w:t xml:space="preserve">заявителю </w:t>
      </w:r>
      <w:r>
        <w:rPr>
          <w:rFonts w:ascii="Times New Roman" w:eastAsia="DejaVu Sans" w:hAnsi="Times New Roman" w:cs="Times New Roman"/>
          <w:sz w:val="28"/>
          <w:szCs w:val="28"/>
        </w:rPr>
        <w:t>сведений</w:t>
      </w:r>
      <w:r w:rsidRPr="00C10AB3">
        <w:rPr>
          <w:rFonts w:ascii="Times New Roman" w:eastAsia="DejaVu Sans" w:hAnsi="Times New Roman" w:cs="Times New Roman"/>
          <w:sz w:val="28"/>
          <w:szCs w:val="28"/>
        </w:rPr>
        <w:t xml:space="preserve"> из реестра лицензий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Pr="007F21E6">
        <w:rPr>
          <w:rFonts w:ascii="Times New Roman" w:eastAsia="DejaVu Sans" w:hAnsi="Times New Roman" w:cs="Times New Roman"/>
          <w:sz w:val="28"/>
          <w:szCs w:val="28"/>
        </w:rPr>
        <w:t>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</w:t>
      </w:r>
    </w:p>
    <w:p w:rsidR="00A2610A" w:rsidRDefault="00A2610A" w:rsidP="00A2610A">
      <w:pPr>
        <w:autoSpaceDE w:val="0"/>
        <w:autoSpaceDN w:val="0"/>
        <w:adjustRightInd w:val="0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F21E6">
        <w:rPr>
          <w:rFonts w:ascii="Times New Roman" w:eastAsia="DejaVu Sans" w:hAnsi="Times New Roman" w:cs="Times New Roman"/>
          <w:sz w:val="28"/>
          <w:szCs w:val="28"/>
        </w:rPr>
        <w:t>11</w:t>
      </w:r>
      <w:r>
        <w:rPr>
          <w:rFonts w:ascii="Times New Roman" w:eastAsia="DejaVu Sans" w:hAnsi="Times New Roman" w:cs="Times New Roman"/>
          <w:sz w:val="28"/>
          <w:szCs w:val="28"/>
        </w:rPr>
        <w:t>6</w:t>
      </w:r>
      <w:r w:rsidRPr="007F21E6">
        <w:rPr>
          <w:rFonts w:ascii="Times New Roman" w:eastAsia="DejaVu Sans" w:hAnsi="Times New Roman" w:cs="Times New Roman"/>
          <w:sz w:val="28"/>
          <w:szCs w:val="28"/>
        </w:rPr>
        <w:t>. Способом фиксации результата административной процедуры является внесение информации в автоматизированную информационную систему Росздравнадзора (далее - АИС Росздравнадзора).</w:t>
      </w:r>
    </w:p>
    <w:p w:rsidR="00A2610A" w:rsidRDefault="00A2610A" w:rsidP="00A2610A">
      <w:pPr>
        <w:autoSpaceDE w:val="0"/>
        <w:autoSpaceDN w:val="0"/>
        <w:adjustRightInd w:val="0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</w:p>
    <w:p w:rsidR="00A2610A" w:rsidRDefault="00A2610A" w:rsidP="00A2610A">
      <w:pPr>
        <w:autoSpaceDE w:val="0"/>
        <w:autoSpaceDN w:val="0"/>
        <w:adjustRightInd w:val="0"/>
        <w:jc w:val="center"/>
        <w:outlineLvl w:val="0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Прекращение действия лицензии по заявлению лицензиата</w:t>
      </w:r>
    </w:p>
    <w:p w:rsidR="00A2610A" w:rsidRDefault="00A2610A" w:rsidP="00A2610A">
      <w:pPr>
        <w:autoSpaceDE w:val="0"/>
        <w:autoSpaceDN w:val="0"/>
        <w:adjustRightInd w:val="0"/>
        <w:jc w:val="both"/>
        <w:rPr>
          <w:rFonts w:ascii="Times New Roman" w:eastAsia="DejaVu Sans" w:hAnsi="Times New Roman" w:cs="Times New Roman"/>
          <w:sz w:val="28"/>
          <w:szCs w:val="28"/>
        </w:rPr>
      </w:pPr>
    </w:p>
    <w:p w:rsidR="00A2610A" w:rsidRDefault="00A2610A" w:rsidP="00A2610A">
      <w:pPr>
        <w:autoSpaceDE w:val="0"/>
        <w:autoSpaceDN w:val="0"/>
        <w:adjustRightInd w:val="0"/>
        <w:ind w:firstLine="540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lastRenderedPageBreak/>
        <w:t xml:space="preserve">117. Административная процедура «Прекращение действия лицензии по заявлению лицензиата» осуществляется в связи с поступлением в Росздравнадзор от лицензиата заявления о прекращении </w:t>
      </w:r>
      <w:r w:rsidR="00E61F8B">
        <w:rPr>
          <w:rFonts w:ascii="Times New Roman" w:eastAsia="DejaVu Sans" w:hAnsi="Times New Roman" w:cs="Times New Roman"/>
          <w:sz w:val="28"/>
          <w:szCs w:val="28"/>
        </w:rPr>
        <w:t xml:space="preserve">фармацевтической 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деятельности в </w:t>
      </w:r>
      <w:r w:rsidRPr="00EE7D9D">
        <w:rPr>
          <w:rFonts w:ascii="Times New Roman" w:eastAsia="DejaVu Sans" w:hAnsi="Times New Roman" w:cs="Times New Roman"/>
          <w:sz w:val="28"/>
          <w:szCs w:val="28"/>
        </w:rPr>
        <w:t>соответствии с пунктом 20 Административного регламента</w:t>
      </w:r>
      <w:r>
        <w:rPr>
          <w:rFonts w:ascii="Times New Roman" w:eastAsia="DejaVu Sans" w:hAnsi="Times New Roman" w:cs="Times New Roman"/>
          <w:sz w:val="28"/>
          <w:szCs w:val="28"/>
        </w:rPr>
        <w:t>.</w:t>
      </w:r>
    </w:p>
    <w:p w:rsidR="00A2610A" w:rsidRDefault="00A2610A" w:rsidP="00A2610A">
      <w:pPr>
        <w:autoSpaceDE w:val="0"/>
        <w:autoSpaceDN w:val="0"/>
        <w:adjustRightInd w:val="0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 xml:space="preserve">118. Заявление о прекращении лицензируемого вида деятельности предоставляется лицензиатом в Росздравнадзор не </w:t>
      </w:r>
      <w:proofErr w:type="gramStart"/>
      <w:r>
        <w:rPr>
          <w:rFonts w:ascii="Times New Roman" w:eastAsia="DejaVu Sans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eastAsia="DejaVu Sans" w:hAnsi="Times New Roman" w:cs="Times New Roman"/>
          <w:sz w:val="28"/>
          <w:szCs w:val="28"/>
        </w:rPr>
        <w:t xml:space="preserve"> чем за 15 календарных дней до дня фактического прекращения лицензируемого вида деятельности.</w:t>
      </w:r>
    </w:p>
    <w:p w:rsidR="00A2610A" w:rsidRDefault="00A2610A" w:rsidP="00A2610A">
      <w:pPr>
        <w:autoSpaceDE w:val="0"/>
        <w:autoSpaceDN w:val="0"/>
        <w:adjustRightInd w:val="0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119. Ответственный исполнитель, назначенный начальником отдела, не позднее 5 рабочих дней со дня поступления в Росздравнадзор надлежащим образом оформленного заявления осуществляет:</w:t>
      </w:r>
    </w:p>
    <w:p w:rsidR="00A2610A" w:rsidRDefault="00A2610A" w:rsidP="00A2610A">
      <w:pPr>
        <w:autoSpaceDE w:val="0"/>
        <w:autoSpaceDN w:val="0"/>
        <w:adjustRightInd w:val="0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1) проверку достоверности представленных сведений с учетом сведений о лицензиате, имеющихся в лицензионном деле;</w:t>
      </w:r>
    </w:p>
    <w:p w:rsidR="00FD1E3B" w:rsidRDefault="00A2610A" w:rsidP="00A2610A">
      <w:pPr>
        <w:autoSpaceDE w:val="0"/>
        <w:autoSpaceDN w:val="0"/>
        <w:adjustRightInd w:val="0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 xml:space="preserve">2) оформление проекта приказа о прекращении действия лицензии на </w:t>
      </w:r>
      <w:r w:rsidR="00FD1E3B">
        <w:rPr>
          <w:rFonts w:ascii="Times New Roman" w:eastAsia="DejaVu Sans" w:hAnsi="Times New Roman" w:cs="Times New Roman"/>
          <w:sz w:val="28"/>
          <w:szCs w:val="28"/>
        </w:rPr>
        <w:t xml:space="preserve">осуществление фармацевтической </w:t>
      </w:r>
      <w:r>
        <w:rPr>
          <w:rFonts w:ascii="Times New Roman" w:eastAsia="DejaVu Sans" w:hAnsi="Times New Roman" w:cs="Times New Roman"/>
          <w:sz w:val="28"/>
          <w:szCs w:val="28"/>
        </w:rPr>
        <w:t>деятельност</w:t>
      </w:r>
      <w:r w:rsidR="00FD1E3B">
        <w:rPr>
          <w:rFonts w:ascii="Times New Roman" w:eastAsia="DejaVu Sans" w:hAnsi="Times New Roman" w:cs="Times New Roman"/>
          <w:sz w:val="28"/>
          <w:szCs w:val="28"/>
        </w:rPr>
        <w:t>и.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 </w:t>
      </w:r>
    </w:p>
    <w:p w:rsidR="00A2610A" w:rsidRDefault="00A2610A" w:rsidP="00A2610A">
      <w:pPr>
        <w:autoSpaceDE w:val="0"/>
        <w:autoSpaceDN w:val="0"/>
        <w:adjustRightInd w:val="0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120. Решение Росздравнадзора о прекращении действия лицензии оформляется приказом.</w:t>
      </w:r>
    </w:p>
    <w:p w:rsidR="00A2610A" w:rsidRDefault="00A2610A" w:rsidP="00A2610A">
      <w:pPr>
        <w:autoSpaceDE w:val="0"/>
        <w:autoSpaceDN w:val="0"/>
        <w:adjustRightInd w:val="0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121. Действие лицензии прекращается со дня внесения соответствующей записи в реестр лицензий.</w:t>
      </w:r>
    </w:p>
    <w:p w:rsidR="00A2610A" w:rsidRDefault="00A2610A" w:rsidP="00A2610A">
      <w:pPr>
        <w:autoSpaceDE w:val="0"/>
        <w:autoSpaceDN w:val="0"/>
        <w:adjustRightInd w:val="0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 xml:space="preserve">Ответственный исполнитель вносит сведения о прекращении действия лицензии на </w:t>
      </w:r>
      <w:r w:rsidR="00FD1E3B">
        <w:rPr>
          <w:rFonts w:ascii="Times New Roman" w:eastAsia="DejaVu Sans" w:hAnsi="Times New Roman" w:cs="Times New Roman"/>
          <w:sz w:val="28"/>
          <w:szCs w:val="28"/>
        </w:rPr>
        <w:t xml:space="preserve">фармацевтическую 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деятельность в единый реестр лицензий не позднее 10 рабочих дней, </w:t>
      </w:r>
      <w:proofErr w:type="gramStart"/>
      <w:r>
        <w:rPr>
          <w:rFonts w:ascii="Times New Roman" w:eastAsia="DejaVu Sans" w:hAnsi="Times New Roman" w:cs="Times New Roman"/>
          <w:sz w:val="28"/>
          <w:szCs w:val="28"/>
        </w:rPr>
        <w:t>с даты поступления</w:t>
      </w:r>
      <w:proofErr w:type="gramEnd"/>
      <w:r>
        <w:rPr>
          <w:rFonts w:ascii="Times New Roman" w:eastAsia="DejaVu Sans" w:hAnsi="Times New Roman" w:cs="Times New Roman"/>
          <w:sz w:val="28"/>
          <w:szCs w:val="28"/>
        </w:rPr>
        <w:t xml:space="preserve"> от лицензиата заявления о прекращении</w:t>
      </w:r>
      <w:r w:rsidR="00FD1E3B">
        <w:rPr>
          <w:rFonts w:ascii="Times New Roman" w:eastAsia="DejaVu Sans" w:hAnsi="Times New Roman" w:cs="Times New Roman"/>
          <w:sz w:val="28"/>
          <w:szCs w:val="28"/>
        </w:rPr>
        <w:t xml:space="preserve"> фармацевтической 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Pr="00B77BFC">
        <w:rPr>
          <w:rFonts w:ascii="Times New Roman" w:eastAsia="DejaVu Sans" w:hAnsi="Times New Roman" w:cs="Times New Roman"/>
          <w:sz w:val="28"/>
          <w:szCs w:val="28"/>
        </w:rPr>
        <w:t>деятельности</w:t>
      </w:r>
      <w:r>
        <w:rPr>
          <w:rFonts w:ascii="Times New Roman" w:eastAsia="DejaVu Sans" w:hAnsi="Times New Roman" w:cs="Times New Roman"/>
          <w:sz w:val="28"/>
          <w:szCs w:val="28"/>
        </w:rPr>
        <w:t>.</w:t>
      </w:r>
    </w:p>
    <w:p w:rsidR="00A2610A" w:rsidRDefault="00A2610A" w:rsidP="00A2610A">
      <w:pPr>
        <w:autoSpaceDE w:val="0"/>
        <w:autoSpaceDN w:val="0"/>
        <w:adjustRightInd w:val="0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 xml:space="preserve">122. Уведомление о прекращении действия лицензии ответственный исполнитель вручает лицензиату, или </w:t>
      </w:r>
      <w:r w:rsidRPr="00DD2C7F">
        <w:rPr>
          <w:rFonts w:ascii="Times New Roman" w:eastAsia="DejaVu Sans" w:hAnsi="Times New Roman" w:cs="Times New Roman"/>
          <w:sz w:val="28"/>
          <w:szCs w:val="28"/>
        </w:rPr>
        <w:t>направляет заказным почтовым отправл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ением с уведомлением о вручении, </w:t>
      </w:r>
      <w:r w:rsidRPr="00DD2C7F">
        <w:rPr>
          <w:rFonts w:ascii="Times New Roman" w:eastAsia="DejaVu Sans" w:hAnsi="Times New Roman" w:cs="Times New Roman"/>
          <w:sz w:val="28"/>
          <w:szCs w:val="28"/>
        </w:rPr>
        <w:t>или направляет в форме электронного документа, подписанного усиленной квалифицированной электронной подписью</w:t>
      </w:r>
      <w:r>
        <w:rPr>
          <w:rFonts w:ascii="Times New Roman" w:eastAsia="DejaVu Sans" w:hAnsi="Times New Roman" w:cs="Times New Roman"/>
          <w:sz w:val="28"/>
          <w:szCs w:val="28"/>
        </w:rPr>
        <w:t>.</w:t>
      </w:r>
    </w:p>
    <w:p w:rsidR="00A2610A" w:rsidRDefault="00A2610A" w:rsidP="00A2610A">
      <w:pPr>
        <w:autoSpaceDE w:val="0"/>
        <w:autoSpaceDN w:val="0"/>
        <w:adjustRightInd w:val="0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123. Документы, связанные с прекращением действия лицензии, приобщаются ответственным исполнителем к лицензионному делу.</w:t>
      </w:r>
    </w:p>
    <w:p w:rsidR="00A2610A" w:rsidRDefault="00A2610A" w:rsidP="00A2610A">
      <w:pPr>
        <w:autoSpaceDE w:val="0"/>
        <w:autoSpaceDN w:val="0"/>
        <w:adjustRightInd w:val="0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124. Критерием принятия решения по административной процедуре является заявление лицензиата о прекращении</w:t>
      </w:r>
      <w:r w:rsidR="00FD1E3B">
        <w:rPr>
          <w:rFonts w:ascii="Times New Roman" w:eastAsia="DejaVu Sans" w:hAnsi="Times New Roman" w:cs="Times New Roman"/>
          <w:sz w:val="28"/>
          <w:szCs w:val="28"/>
        </w:rPr>
        <w:t xml:space="preserve"> фармацевтической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 деятельности.</w:t>
      </w:r>
    </w:p>
    <w:p w:rsidR="00A2610A" w:rsidRDefault="00A2610A" w:rsidP="00A2610A">
      <w:pPr>
        <w:autoSpaceDE w:val="0"/>
        <w:autoSpaceDN w:val="0"/>
        <w:adjustRightInd w:val="0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125.</w:t>
      </w:r>
      <w:r w:rsidRPr="00C26830">
        <w:rPr>
          <w:rFonts w:ascii="Times New Roman" w:eastAsia="DejaVu Sans" w:hAnsi="Times New Roman" w:cs="Times New Roman"/>
          <w:sz w:val="28"/>
          <w:szCs w:val="28"/>
        </w:rPr>
        <w:t xml:space="preserve"> Результатом административной процедуры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Pr="00C26830">
        <w:rPr>
          <w:rFonts w:ascii="Times New Roman" w:eastAsia="DejaVu Sans" w:hAnsi="Times New Roman" w:cs="Times New Roman"/>
          <w:sz w:val="28"/>
          <w:szCs w:val="28"/>
        </w:rPr>
        <w:t>является прекращение действия лицензии.</w:t>
      </w:r>
    </w:p>
    <w:p w:rsidR="00A2610A" w:rsidRDefault="00A2610A" w:rsidP="00A2610A">
      <w:pPr>
        <w:autoSpaceDE w:val="0"/>
        <w:autoSpaceDN w:val="0"/>
        <w:adjustRightInd w:val="0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126. Способом фиксации результата административной процедуры является издание приказа о прекращении действия лицензии, внесение сведений в единый реестр лицензий.</w:t>
      </w:r>
    </w:p>
    <w:p w:rsidR="00A2610A" w:rsidRPr="00CE380E" w:rsidRDefault="00A2610A" w:rsidP="00A2610A">
      <w:pPr>
        <w:autoSpaceDE w:val="0"/>
        <w:jc w:val="center"/>
        <w:outlineLvl w:val="0"/>
        <w:rPr>
          <w:sz w:val="28"/>
          <w:szCs w:val="28"/>
          <w:highlight w:val="yellow"/>
        </w:rPr>
      </w:pPr>
    </w:p>
    <w:p w:rsidR="00A2610A" w:rsidRDefault="00A2610A" w:rsidP="00A2610A">
      <w:pPr>
        <w:autoSpaceDE w:val="0"/>
        <w:ind w:left="2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5D74A5">
        <w:rPr>
          <w:sz w:val="28"/>
          <w:szCs w:val="28"/>
        </w:rPr>
        <w:t>орядок осуществления административных процедур в электронной форме, в том числе с</w:t>
      </w:r>
      <w:r>
        <w:rPr>
          <w:sz w:val="28"/>
          <w:szCs w:val="28"/>
        </w:rPr>
        <w:t xml:space="preserve"> использованием Единого портала</w:t>
      </w:r>
    </w:p>
    <w:p w:rsidR="00A2610A" w:rsidRPr="00562E64" w:rsidRDefault="00A2610A" w:rsidP="00A2610A">
      <w:pPr>
        <w:autoSpaceDE w:val="0"/>
        <w:jc w:val="center"/>
        <w:rPr>
          <w:sz w:val="28"/>
          <w:szCs w:val="28"/>
        </w:rPr>
      </w:pPr>
    </w:p>
    <w:p w:rsidR="00A2610A" w:rsidRPr="00562E64" w:rsidRDefault="00A2610A" w:rsidP="00A2610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127</w:t>
      </w:r>
      <w:r w:rsidRPr="00562E64">
        <w:rPr>
          <w:sz w:val="28"/>
          <w:szCs w:val="28"/>
        </w:rPr>
        <w:t xml:space="preserve">. </w:t>
      </w:r>
      <w:r>
        <w:rPr>
          <w:sz w:val="28"/>
          <w:szCs w:val="28"/>
        </w:rPr>
        <w:t>Ф</w:t>
      </w:r>
      <w:r w:rsidRPr="00562E64">
        <w:rPr>
          <w:sz w:val="28"/>
          <w:szCs w:val="28"/>
        </w:rPr>
        <w:t xml:space="preserve">ормирование запроса о предоставлении государственной услуги (далее – запрос) </w:t>
      </w:r>
      <w:r>
        <w:rPr>
          <w:sz w:val="28"/>
          <w:szCs w:val="28"/>
        </w:rPr>
        <w:t>осуществляется посредством</w:t>
      </w:r>
      <w:r w:rsidRPr="00562E64">
        <w:rPr>
          <w:sz w:val="28"/>
          <w:szCs w:val="28"/>
        </w:rPr>
        <w:t xml:space="preserve"> заполнения электронной формы запроса на Едином портале, на официальном сайте Росздравнадзора без необходимости дополнительной подачи запроса в какой-либо иной форме.</w:t>
      </w:r>
    </w:p>
    <w:p w:rsidR="00A2610A" w:rsidRPr="00562E64" w:rsidRDefault="00A2610A" w:rsidP="00A2610A">
      <w:pPr>
        <w:autoSpaceDE w:val="0"/>
        <w:ind w:firstLine="709"/>
        <w:jc w:val="both"/>
        <w:rPr>
          <w:sz w:val="28"/>
          <w:szCs w:val="28"/>
        </w:rPr>
      </w:pPr>
      <w:r w:rsidRPr="00562E64">
        <w:rPr>
          <w:sz w:val="28"/>
          <w:szCs w:val="28"/>
        </w:rPr>
        <w:t>На Едином портале, на официальном сайте Росздравнадзора размещаются образцы заполнения электронной формы запроса.</w:t>
      </w:r>
    </w:p>
    <w:p w:rsidR="00A2610A" w:rsidRPr="00562E64" w:rsidRDefault="00A2610A" w:rsidP="00A2610A">
      <w:pPr>
        <w:autoSpaceDE w:val="0"/>
        <w:ind w:firstLine="709"/>
        <w:jc w:val="both"/>
        <w:rPr>
          <w:sz w:val="28"/>
          <w:szCs w:val="28"/>
        </w:rPr>
      </w:pPr>
      <w:r w:rsidRPr="00562E64">
        <w:rPr>
          <w:sz w:val="28"/>
          <w:szCs w:val="28"/>
        </w:rPr>
        <w:lastRenderedPageBreak/>
        <w:t>Если на Едином портале заявителю не обеспечивается возможность заполнения электронной формы запроса, то для формирования запроса на Едином портале обеспечивается автоматический переход к заполнению электронной формы указанного запроса на официальном сайте Росздравнадзора.</w:t>
      </w:r>
    </w:p>
    <w:p w:rsidR="00A2610A" w:rsidRPr="00562E64" w:rsidRDefault="00A2610A" w:rsidP="00A2610A">
      <w:pPr>
        <w:autoSpaceDE w:val="0"/>
        <w:ind w:firstLine="709"/>
        <w:jc w:val="both"/>
        <w:rPr>
          <w:sz w:val="28"/>
          <w:szCs w:val="28"/>
        </w:rPr>
      </w:pPr>
      <w:r w:rsidRPr="00562E64">
        <w:rPr>
          <w:sz w:val="28"/>
          <w:szCs w:val="28"/>
        </w:rPr>
        <w:t>Форматно-логическая проверка сформированного запроса осуществляется Росздравнадзором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2610A" w:rsidRPr="00562E64" w:rsidRDefault="00A2610A" w:rsidP="00A2610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128</w:t>
      </w:r>
      <w:r w:rsidRPr="00562E64">
        <w:rPr>
          <w:sz w:val="28"/>
          <w:szCs w:val="28"/>
        </w:rPr>
        <w:t>. При формировании заявителем запроса обеспечивается:</w:t>
      </w:r>
    </w:p>
    <w:p w:rsidR="00A2610A" w:rsidRPr="00562E64" w:rsidRDefault="00A2610A" w:rsidP="00A2610A">
      <w:pPr>
        <w:autoSpaceDE w:val="0"/>
        <w:ind w:firstLine="709"/>
        <w:jc w:val="both"/>
        <w:rPr>
          <w:sz w:val="28"/>
          <w:szCs w:val="28"/>
        </w:rPr>
      </w:pPr>
      <w:r w:rsidRPr="00562E64">
        <w:rPr>
          <w:sz w:val="28"/>
          <w:szCs w:val="28"/>
        </w:rPr>
        <w:t>1) возможность копирования и сохранения запроса и иных документов, необходимых для предоставления услуги;</w:t>
      </w:r>
    </w:p>
    <w:p w:rsidR="00A2610A" w:rsidRPr="00562E64" w:rsidRDefault="00A2610A" w:rsidP="00A2610A">
      <w:pPr>
        <w:autoSpaceDE w:val="0"/>
        <w:ind w:firstLine="709"/>
        <w:jc w:val="both"/>
        <w:rPr>
          <w:sz w:val="28"/>
          <w:szCs w:val="28"/>
        </w:rPr>
      </w:pPr>
      <w:r w:rsidRPr="00562E64">
        <w:rPr>
          <w:sz w:val="28"/>
          <w:szCs w:val="28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A2610A" w:rsidRPr="00562E64" w:rsidRDefault="00A2610A" w:rsidP="00A2610A">
      <w:pPr>
        <w:autoSpaceDE w:val="0"/>
        <w:ind w:firstLine="709"/>
        <w:jc w:val="both"/>
        <w:rPr>
          <w:sz w:val="28"/>
          <w:szCs w:val="28"/>
        </w:rPr>
      </w:pPr>
      <w:r w:rsidRPr="00562E64">
        <w:rPr>
          <w:sz w:val="28"/>
          <w:szCs w:val="28"/>
        </w:rPr>
        <w:t>3) возможность печати на бумажном носителе копии электронной формы запроса;</w:t>
      </w:r>
    </w:p>
    <w:p w:rsidR="00A2610A" w:rsidRPr="00562E64" w:rsidRDefault="00A2610A" w:rsidP="00A2610A">
      <w:pPr>
        <w:autoSpaceDE w:val="0"/>
        <w:ind w:firstLine="709"/>
        <w:jc w:val="both"/>
        <w:rPr>
          <w:sz w:val="28"/>
          <w:szCs w:val="28"/>
        </w:rPr>
      </w:pPr>
      <w:r w:rsidRPr="00562E64">
        <w:rPr>
          <w:sz w:val="28"/>
          <w:szCs w:val="28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A2610A" w:rsidRPr="00562E64" w:rsidRDefault="00A2610A" w:rsidP="00A2610A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562E64">
        <w:rPr>
          <w:sz w:val="28"/>
          <w:szCs w:val="28"/>
        </w:rPr>
        <w:t>5)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портале, на официальном сайте Росздравнадзора, в части</w:t>
      </w:r>
      <w:proofErr w:type="gramEnd"/>
      <w:r w:rsidRPr="00562E64">
        <w:rPr>
          <w:sz w:val="28"/>
          <w:szCs w:val="28"/>
        </w:rPr>
        <w:t>, касающейся сведений, отсутствующих в единой системе идентификац</w:t>
      </w:r>
      <w:proofErr w:type="gramStart"/>
      <w:r w:rsidRPr="00562E64">
        <w:rPr>
          <w:sz w:val="28"/>
          <w:szCs w:val="28"/>
        </w:rPr>
        <w:t>ии и ау</w:t>
      </w:r>
      <w:proofErr w:type="gramEnd"/>
      <w:r w:rsidRPr="00562E64">
        <w:rPr>
          <w:sz w:val="28"/>
          <w:szCs w:val="28"/>
        </w:rPr>
        <w:t>тентификации;</w:t>
      </w:r>
    </w:p>
    <w:p w:rsidR="00A2610A" w:rsidRPr="00562E64" w:rsidRDefault="00A2610A" w:rsidP="00A2610A">
      <w:pPr>
        <w:autoSpaceDE w:val="0"/>
        <w:ind w:firstLine="709"/>
        <w:jc w:val="both"/>
        <w:rPr>
          <w:sz w:val="28"/>
          <w:szCs w:val="28"/>
        </w:rPr>
      </w:pPr>
      <w:r w:rsidRPr="00562E64">
        <w:rPr>
          <w:sz w:val="28"/>
          <w:szCs w:val="28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562E64">
        <w:rPr>
          <w:sz w:val="28"/>
          <w:szCs w:val="28"/>
        </w:rPr>
        <w:t>потери</w:t>
      </w:r>
      <w:proofErr w:type="gramEnd"/>
      <w:r w:rsidRPr="00562E64">
        <w:rPr>
          <w:sz w:val="28"/>
          <w:szCs w:val="28"/>
        </w:rPr>
        <w:t xml:space="preserve"> ранее введенной информации;</w:t>
      </w:r>
    </w:p>
    <w:p w:rsidR="00A2610A" w:rsidRPr="00562E64" w:rsidRDefault="00A2610A" w:rsidP="00A2610A">
      <w:pPr>
        <w:autoSpaceDE w:val="0"/>
        <w:ind w:firstLine="709"/>
        <w:jc w:val="both"/>
        <w:rPr>
          <w:sz w:val="28"/>
          <w:szCs w:val="28"/>
        </w:rPr>
      </w:pPr>
      <w:r w:rsidRPr="00562E64">
        <w:rPr>
          <w:sz w:val="28"/>
          <w:szCs w:val="28"/>
        </w:rPr>
        <w:t>7) возможность доступа заявителя на Едином портале, официальном сайте Росздравнадзора к ранее поданным им запросам в течение не менее года, а также частично сформированных запросов - в течение не менее 3 месяцев.</w:t>
      </w:r>
    </w:p>
    <w:p w:rsidR="00A2610A" w:rsidRPr="00562E64" w:rsidRDefault="00A2610A" w:rsidP="00A2610A">
      <w:pPr>
        <w:autoSpaceDE w:val="0"/>
        <w:ind w:firstLine="709"/>
        <w:jc w:val="both"/>
        <w:rPr>
          <w:sz w:val="28"/>
          <w:szCs w:val="28"/>
        </w:rPr>
      </w:pPr>
      <w:r w:rsidRPr="00562E64">
        <w:rPr>
          <w:sz w:val="28"/>
          <w:szCs w:val="28"/>
        </w:rPr>
        <w:t>Сформированный и подписанный запрос, и иные документы, необходимые для предоставления государственной услуги, направляются в Росздравнадзор посредством Единого портала или официального сайта Росздравнадзора.</w:t>
      </w:r>
    </w:p>
    <w:p w:rsidR="00A2610A" w:rsidRPr="00562E64" w:rsidRDefault="00A2610A" w:rsidP="00A2610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129</w:t>
      </w:r>
      <w:r w:rsidRPr="00562E64">
        <w:rPr>
          <w:sz w:val="28"/>
          <w:szCs w:val="28"/>
        </w:rPr>
        <w:t xml:space="preserve">. Заявитель имеет возможность получения информации о </w:t>
      </w:r>
      <w:r>
        <w:rPr>
          <w:sz w:val="28"/>
          <w:szCs w:val="28"/>
        </w:rPr>
        <w:t>ходе предоставления государственной услуги.</w:t>
      </w:r>
    </w:p>
    <w:p w:rsidR="00A2610A" w:rsidRPr="00562E64" w:rsidRDefault="00A2610A" w:rsidP="00A2610A">
      <w:pPr>
        <w:autoSpaceDE w:val="0"/>
        <w:ind w:firstLine="709"/>
        <w:jc w:val="both"/>
        <w:rPr>
          <w:sz w:val="28"/>
          <w:szCs w:val="28"/>
        </w:rPr>
      </w:pPr>
      <w:r w:rsidRPr="00562E64">
        <w:rPr>
          <w:sz w:val="28"/>
          <w:szCs w:val="28"/>
        </w:rPr>
        <w:t>Информация о ходе предоставления государственной услуги направляется заявителю Росздравнадзором на адрес электронной почты или с использованием средств Единого портала, официального сайта Росздравнадзора по выбору заявителя.</w:t>
      </w:r>
    </w:p>
    <w:p w:rsidR="00A2610A" w:rsidRPr="00562E64" w:rsidRDefault="00A2610A" w:rsidP="00A2610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130</w:t>
      </w:r>
      <w:r w:rsidRPr="00562E64">
        <w:rPr>
          <w:sz w:val="28"/>
          <w:szCs w:val="28"/>
        </w:rPr>
        <w:t>. При предоставлении государственной услуги в электронной форме заявителю направляется:</w:t>
      </w:r>
    </w:p>
    <w:p w:rsidR="00A2610A" w:rsidRDefault="00A2610A" w:rsidP="00A2610A">
      <w:pPr>
        <w:autoSpaceDE w:val="0"/>
        <w:ind w:firstLine="709"/>
        <w:jc w:val="both"/>
        <w:rPr>
          <w:sz w:val="28"/>
          <w:szCs w:val="28"/>
        </w:rPr>
      </w:pPr>
      <w:r w:rsidRPr="00562E64">
        <w:rPr>
          <w:sz w:val="28"/>
          <w:szCs w:val="28"/>
        </w:rPr>
        <w:t>1) уведомление о приеме и регистрации запроса;</w:t>
      </w:r>
    </w:p>
    <w:p w:rsidR="00A2610A" w:rsidRDefault="00A2610A" w:rsidP="00A2610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уведомление о начале процедуры предоставления государственной услуги;</w:t>
      </w:r>
    </w:p>
    <w:p w:rsidR="00A2610A" w:rsidRDefault="00A2610A" w:rsidP="00A2610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уведомление об окончании предоставления государственной услуги;</w:t>
      </w:r>
    </w:p>
    <w:p w:rsidR="00A2610A" w:rsidRPr="00562E64" w:rsidRDefault="00A2610A" w:rsidP="00A2610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уведомление о результатах рассмотрения необходимых документов, </w:t>
      </w:r>
      <w:r w:rsidRPr="007D6076">
        <w:rPr>
          <w:sz w:val="28"/>
          <w:szCs w:val="28"/>
        </w:rPr>
        <w:t>предусмотренных пунктами 15-2</w:t>
      </w:r>
      <w:r>
        <w:rPr>
          <w:sz w:val="28"/>
          <w:szCs w:val="28"/>
        </w:rPr>
        <w:t>0</w:t>
      </w:r>
      <w:r w:rsidRPr="007D6076">
        <w:rPr>
          <w:sz w:val="28"/>
          <w:szCs w:val="28"/>
        </w:rPr>
        <w:t xml:space="preserve"> Административного</w:t>
      </w:r>
      <w:r>
        <w:rPr>
          <w:sz w:val="28"/>
          <w:szCs w:val="28"/>
        </w:rPr>
        <w:t xml:space="preserve"> регламента;</w:t>
      </w:r>
    </w:p>
    <w:p w:rsidR="00A2610A" w:rsidRDefault="00A2610A" w:rsidP="00A2610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62E64">
        <w:rPr>
          <w:sz w:val="28"/>
          <w:szCs w:val="28"/>
        </w:rPr>
        <w:t>) уведомление о возможности получить результат предос</w:t>
      </w:r>
      <w:r>
        <w:rPr>
          <w:sz w:val="28"/>
          <w:szCs w:val="28"/>
        </w:rPr>
        <w:t>тавления государственной услуги;</w:t>
      </w:r>
    </w:p>
    <w:p w:rsidR="00A2610A" w:rsidRDefault="00A2610A" w:rsidP="00A2610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уведомление о мотивированном отказе в предоставлении услуги.</w:t>
      </w:r>
    </w:p>
    <w:p w:rsidR="00A2610A" w:rsidRPr="00562E64" w:rsidRDefault="00A2610A" w:rsidP="00A2610A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131. Заявитель вправе получить результат предоставления государственной услуги в форме электронного документа или на бумажном носителе.</w:t>
      </w:r>
    </w:p>
    <w:p w:rsidR="00A2610A" w:rsidRPr="00DB55FB" w:rsidRDefault="00A2610A" w:rsidP="00A2610A">
      <w:pPr>
        <w:autoSpaceDE w:val="0"/>
        <w:ind w:firstLine="567"/>
        <w:jc w:val="both"/>
        <w:rPr>
          <w:i/>
          <w:sz w:val="28"/>
          <w:szCs w:val="28"/>
        </w:rPr>
      </w:pPr>
    </w:p>
    <w:p w:rsidR="00A2610A" w:rsidRDefault="00A2610A" w:rsidP="00A2610A">
      <w:pPr>
        <w:autoSpaceDE w:val="0"/>
        <w:jc w:val="center"/>
        <w:rPr>
          <w:sz w:val="28"/>
          <w:szCs w:val="28"/>
        </w:rPr>
      </w:pPr>
      <w:r w:rsidRPr="00A67234">
        <w:rPr>
          <w:sz w:val="28"/>
          <w:szCs w:val="28"/>
        </w:rPr>
        <w:t>Исправление допущенных опечаток и ошибок</w:t>
      </w:r>
      <w:r>
        <w:rPr>
          <w:sz w:val="28"/>
          <w:szCs w:val="28"/>
        </w:rPr>
        <w:t xml:space="preserve"> </w:t>
      </w:r>
      <w:r w:rsidRPr="00A67234">
        <w:rPr>
          <w:sz w:val="28"/>
          <w:szCs w:val="28"/>
        </w:rPr>
        <w:t>в выданных в результате предоставления государственной</w:t>
      </w:r>
      <w:r>
        <w:rPr>
          <w:sz w:val="28"/>
          <w:szCs w:val="28"/>
        </w:rPr>
        <w:t xml:space="preserve"> </w:t>
      </w:r>
      <w:r w:rsidRPr="00A67234">
        <w:rPr>
          <w:sz w:val="28"/>
          <w:szCs w:val="28"/>
        </w:rPr>
        <w:t>услуги документах</w:t>
      </w:r>
    </w:p>
    <w:p w:rsidR="00A2610A" w:rsidRDefault="00A2610A" w:rsidP="00A2610A">
      <w:pPr>
        <w:autoSpaceDE w:val="0"/>
        <w:jc w:val="center"/>
        <w:rPr>
          <w:sz w:val="28"/>
          <w:szCs w:val="28"/>
        </w:rPr>
      </w:pPr>
    </w:p>
    <w:p w:rsidR="00A2610A" w:rsidRDefault="00A2610A" w:rsidP="00A2610A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132. 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выявления заявителем в лицензии опечаток и (или) ошибок, заявитель представляет в Росздравнадзор заявление об исправлении опечаток и (или) ошибок по форме согласно Приложению № 5 к Административному регламенту.</w:t>
      </w:r>
    </w:p>
    <w:p w:rsidR="00A2610A" w:rsidRDefault="00A2610A" w:rsidP="00A2610A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133.</w:t>
      </w:r>
      <w:r w:rsidRPr="0092220A">
        <w:t xml:space="preserve"> </w:t>
      </w:r>
      <w:r>
        <w:rPr>
          <w:sz w:val="28"/>
          <w:szCs w:val="28"/>
        </w:rPr>
        <w:t>Ответственный и</w:t>
      </w:r>
      <w:r w:rsidRPr="0092220A">
        <w:rPr>
          <w:sz w:val="28"/>
          <w:szCs w:val="28"/>
        </w:rPr>
        <w:t>сполнитель</w:t>
      </w:r>
      <w:r>
        <w:rPr>
          <w:sz w:val="28"/>
          <w:szCs w:val="28"/>
        </w:rPr>
        <w:t>, назначенный начальником отдела,</w:t>
      </w:r>
      <w:r w:rsidRPr="0092220A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Pr="007271CB">
        <w:rPr>
          <w:sz w:val="28"/>
          <w:szCs w:val="28"/>
        </w:rPr>
        <w:t>1</w:t>
      </w:r>
      <w:r>
        <w:rPr>
          <w:sz w:val="28"/>
          <w:szCs w:val="28"/>
        </w:rPr>
        <w:t xml:space="preserve"> рабочего дня </w:t>
      </w:r>
      <w:r w:rsidRPr="0092220A">
        <w:rPr>
          <w:sz w:val="28"/>
          <w:szCs w:val="28"/>
        </w:rPr>
        <w:t xml:space="preserve">со </w:t>
      </w:r>
      <w:r>
        <w:rPr>
          <w:sz w:val="28"/>
          <w:szCs w:val="28"/>
        </w:rPr>
        <w:t>дня поступления</w:t>
      </w:r>
      <w:r w:rsidRPr="0092220A">
        <w:rPr>
          <w:sz w:val="28"/>
          <w:szCs w:val="28"/>
        </w:rPr>
        <w:t xml:space="preserve"> заявления</w:t>
      </w:r>
      <w:r>
        <w:rPr>
          <w:sz w:val="28"/>
          <w:szCs w:val="28"/>
        </w:rPr>
        <w:t xml:space="preserve"> об исправлении допущенных опечаток и ошибок</w:t>
      </w:r>
      <w:r w:rsidRPr="0092220A">
        <w:rPr>
          <w:sz w:val="28"/>
          <w:szCs w:val="28"/>
        </w:rPr>
        <w:t>, проводит проверку указанных</w:t>
      </w:r>
      <w:r>
        <w:rPr>
          <w:sz w:val="28"/>
          <w:szCs w:val="28"/>
        </w:rPr>
        <w:t xml:space="preserve"> </w:t>
      </w:r>
      <w:r w:rsidRPr="0092220A">
        <w:rPr>
          <w:sz w:val="28"/>
          <w:szCs w:val="28"/>
        </w:rPr>
        <w:t>‎в заявлении сведений.</w:t>
      </w:r>
    </w:p>
    <w:p w:rsidR="00A2610A" w:rsidRDefault="00A2610A" w:rsidP="00A2610A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134. </w:t>
      </w:r>
      <w:proofErr w:type="gramStart"/>
      <w:r w:rsidRPr="0092220A">
        <w:rPr>
          <w:sz w:val="28"/>
          <w:szCs w:val="28"/>
        </w:rPr>
        <w:t>В случае выявления допущенных опечаток и (или) ошибок</w:t>
      </w:r>
      <w:r>
        <w:rPr>
          <w:sz w:val="28"/>
          <w:szCs w:val="28"/>
        </w:rPr>
        <w:t xml:space="preserve"> ответственный исполнитель </w:t>
      </w:r>
      <w:r w:rsidRPr="0092220A">
        <w:rPr>
          <w:sz w:val="28"/>
          <w:szCs w:val="28"/>
        </w:rPr>
        <w:t xml:space="preserve">осуществляет в соответствии ‎с установленным в </w:t>
      </w:r>
      <w:r>
        <w:rPr>
          <w:sz w:val="28"/>
          <w:szCs w:val="28"/>
        </w:rPr>
        <w:t xml:space="preserve">Росздравнадзоре </w:t>
      </w:r>
      <w:r w:rsidRPr="0092220A">
        <w:rPr>
          <w:sz w:val="28"/>
          <w:szCs w:val="28"/>
        </w:rPr>
        <w:t xml:space="preserve">порядком делопроизводства исправление таких опечаток и (или) </w:t>
      </w:r>
      <w:r>
        <w:rPr>
          <w:sz w:val="28"/>
          <w:szCs w:val="28"/>
        </w:rPr>
        <w:t xml:space="preserve">ошибок в срок, не превышающий </w:t>
      </w:r>
      <w:r w:rsidRPr="007271CB">
        <w:rPr>
          <w:sz w:val="28"/>
          <w:szCs w:val="28"/>
        </w:rPr>
        <w:t>3</w:t>
      </w:r>
      <w:r w:rsidRPr="0092220A">
        <w:rPr>
          <w:sz w:val="28"/>
          <w:szCs w:val="28"/>
        </w:rPr>
        <w:t xml:space="preserve"> раб</w:t>
      </w:r>
      <w:r>
        <w:rPr>
          <w:sz w:val="28"/>
          <w:szCs w:val="28"/>
        </w:rPr>
        <w:t>очих дней со дня поступления в Росздравнадзор соответствующего заявления.</w:t>
      </w:r>
      <w:proofErr w:type="gramEnd"/>
    </w:p>
    <w:p w:rsidR="00A2610A" w:rsidRDefault="00A2610A" w:rsidP="00A2610A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135. Критерием принятия решения по административной процедуре является наличие или отсутствие таких опе</w:t>
      </w:r>
      <w:r w:rsidR="006356A4">
        <w:rPr>
          <w:sz w:val="28"/>
          <w:szCs w:val="28"/>
        </w:rPr>
        <w:t>чаток и (или) ошибок в лицензии</w:t>
      </w:r>
      <w:r>
        <w:rPr>
          <w:sz w:val="28"/>
          <w:szCs w:val="28"/>
        </w:rPr>
        <w:t>.</w:t>
      </w:r>
    </w:p>
    <w:p w:rsidR="00A2610A" w:rsidRDefault="00A2610A" w:rsidP="00A261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136. Результатом административной процедуры является исправление</w:t>
      </w:r>
      <w:r w:rsidRPr="00D30D19">
        <w:t xml:space="preserve"> </w:t>
      </w:r>
      <w:r>
        <w:rPr>
          <w:sz w:val="28"/>
          <w:szCs w:val="28"/>
        </w:rPr>
        <w:t>опечаток и (или) ошибок в выданных документах, едином реестре лицензий.</w:t>
      </w:r>
    </w:p>
    <w:p w:rsidR="00A2610A" w:rsidRPr="004637CC" w:rsidRDefault="00A2610A" w:rsidP="00A261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137. Способом фиксации результата административной процедуры является внесение информации в АИС Росздравнадзора и единый реестр лицензий.</w:t>
      </w:r>
    </w:p>
    <w:p w:rsidR="00A2610A" w:rsidRPr="00867380" w:rsidRDefault="00A2610A" w:rsidP="00A2610A">
      <w:pPr>
        <w:autoSpaceDE w:val="0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</w:p>
    <w:p w:rsidR="00A2610A" w:rsidRDefault="00A2610A" w:rsidP="00A2610A">
      <w:pPr>
        <w:autoSpaceDE w:val="0"/>
        <w:jc w:val="center"/>
        <w:outlineLvl w:val="0"/>
        <w:rPr>
          <w:sz w:val="28"/>
          <w:szCs w:val="28"/>
        </w:rPr>
      </w:pPr>
      <w:r w:rsidRPr="00867380">
        <w:rPr>
          <w:sz w:val="28"/>
          <w:szCs w:val="28"/>
          <w:lang w:val="en-US"/>
        </w:rPr>
        <w:t>IV</w:t>
      </w:r>
      <w:r w:rsidRPr="00867380">
        <w:rPr>
          <w:sz w:val="28"/>
          <w:szCs w:val="28"/>
        </w:rPr>
        <w:t>. Формы контроля за предоставлением государственной услуги</w:t>
      </w:r>
    </w:p>
    <w:p w:rsidR="00A2610A" w:rsidRPr="00E7480D" w:rsidRDefault="00A2610A" w:rsidP="00A2610A">
      <w:pPr>
        <w:autoSpaceDE w:val="0"/>
        <w:jc w:val="center"/>
        <w:outlineLvl w:val="0"/>
        <w:rPr>
          <w:sz w:val="28"/>
          <w:szCs w:val="28"/>
        </w:rPr>
      </w:pPr>
    </w:p>
    <w:p w:rsidR="00A2610A" w:rsidRDefault="00A2610A" w:rsidP="00A2610A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осуществления текущего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и исполнением ответственными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A2610A" w:rsidRDefault="00A2610A" w:rsidP="00A2610A">
      <w:pPr>
        <w:autoSpaceDE w:val="0"/>
        <w:ind w:left="20" w:firstLine="567"/>
        <w:jc w:val="center"/>
        <w:outlineLvl w:val="0"/>
        <w:rPr>
          <w:sz w:val="28"/>
          <w:szCs w:val="28"/>
        </w:rPr>
      </w:pPr>
    </w:p>
    <w:p w:rsidR="00A2610A" w:rsidRDefault="00A2610A" w:rsidP="00A2610A">
      <w:pPr>
        <w:tabs>
          <w:tab w:val="left" w:pos="1276"/>
        </w:tabs>
        <w:autoSpaceDE w:val="0"/>
        <w:ind w:left="20" w:firstLine="567"/>
        <w:jc w:val="both"/>
      </w:pPr>
      <w:r>
        <w:rPr>
          <w:sz w:val="28"/>
          <w:szCs w:val="28"/>
        </w:rPr>
        <w:t>138. </w:t>
      </w:r>
      <w:proofErr w:type="gramStart"/>
      <w:r>
        <w:rPr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и должностными лицами </w:t>
      </w:r>
      <w:r>
        <w:rPr>
          <w:sz w:val="28"/>
          <w:szCs w:val="28"/>
        </w:rPr>
        <w:lastRenderedPageBreak/>
        <w:t xml:space="preserve">Росздравнадзора, ответственными за организацию работы </w:t>
      </w:r>
      <w:r>
        <w:rPr>
          <w:sz w:val="28"/>
          <w:szCs w:val="28"/>
        </w:rPr>
        <w:br/>
        <w:t>по предоставлению государственной услуги, путем проведения проверок соблюдения и исполнения ответственными исполнителями положений Административного регламента, иных нормативных правовых актов Российской Федерации, а также при проведении внутреннего аудита результативности предоставления государственной услуги (далее – проверка).</w:t>
      </w:r>
      <w:proofErr w:type="gramEnd"/>
    </w:p>
    <w:p w:rsidR="00A2610A" w:rsidRDefault="00A2610A" w:rsidP="00A2610A">
      <w:pPr>
        <w:tabs>
          <w:tab w:val="left" w:pos="1276"/>
        </w:tabs>
        <w:autoSpaceDE w:val="0"/>
        <w:ind w:left="20" w:firstLine="567"/>
        <w:jc w:val="both"/>
      </w:pPr>
      <w:r>
        <w:rPr>
          <w:sz w:val="28"/>
          <w:szCs w:val="28"/>
        </w:rPr>
        <w:t xml:space="preserve">139. Проверки полноты и качества предоставления государственной услуги включают в себя проведение проверок, выявление и устранение нарушений прав заявителей, рассмотрение, принятие решений и подготовку ответов </w:t>
      </w:r>
      <w:r>
        <w:rPr>
          <w:sz w:val="28"/>
          <w:szCs w:val="28"/>
        </w:rPr>
        <w:br/>
        <w:t xml:space="preserve">на обращения заявителей, содержащие жалобы на действия (бездействие) </w:t>
      </w:r>
      <w:r>
        <w:rPr>
          <w:sz w:val="28"/>
          <w:szCs w:val="28"/>
        </w:rPr>
        <w:br/>
        <w:t xml:space="preserve">и решения должностных лиц Росздравнадзора, ответственных </w:t>
      </w:r>
      <w:r>
        <w:rPr>
          <w:sz w:val="28"/>
          <w:szCs w:val="28"/>
        </w:rPr>
        <w:br/>
        <w:t>за предоставление государственной услуги.</w:t>
      </w:r>
    </w:p>
    <w:p w:rsidR="00A2610A" w:rsidRDefault="00A2610A" w:rsidP="00A2610A">
      <w:pPr>
        <w:tabs>
          <w:tab w:val="left" w:pos="1276"/>
        </w:tabs>
        <w:autoSpaceDE w:val="0"/>
        <w:ind w:left="20" w:firstLine="567"/>
        <w:jc w:val="both"/>
        <w:rPr>
          <w:sz w:val="28"/>
          <w:szCs w:val="28"/>
        </w:rPr>
      </w:pPr>
    </w:p>
    <w:p w:rsidR="00A2610A" w:rsidRDefault="00A2610A" w:rsidP="00A2610A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полнотой и качеством предоставления государственной услуги</w:t>
      </w:r>
    </w:p>
    <w:p w:rsidR="00A2610A" w:rsidRDefault="00A2610A" w:rsidP="00A2610A">
      <w:pPr>
        <w:tabs>
          <w:tab w:val="left" w:pos="1276"/>
        </w:tabs>
        <w:autoSpaceDE w:val="0"/>
        <w:ind w:left="20" w:firstLine="567"/>
        <w:jc w:val="center"/>
        <w:rPr>
          <w:sz w:val="28"/>
          <w:szCs w:val="28"/>
        </w:rPr>
      </w:pPr>
    </w:p>
    <w:p w:rsidR="00A2610A" w:rsidRDefault="00A2610A" w:rsidP="00A2610A">
      <w:pPr>
        <w:tabs>
          <w:tab w:val="left" w:pos="1276"/>
        </w:tabs>
        <w:autoSpaceDE w:val="0"/>
        <w:ind w:left="20" w:firstLine="567"/>
        <w:jc w:val="both"/>
      </w:pPr>
      <w:r>
        <w:rPr>
          <w:sz w:val="28"/>
          <w:szCs w:val="28"/>
        </w:rPr>
        <w:t xml:space="preserve">140. Проведение плановых и внеплановых проверок осуществляется в целях выявления нарушений порядка предоставления государственной услуги, </w:t>
      </w:r>
      <w:r>
        <w:rPr>
          <w:sz w:val="28"/>
          <w:szCs w:val="28"/>
        </w:rPr>
        <w:br/>
        <w:t>в том числе своевременности и полноты рассмотрения обращений заявителей, обоснованности и законности принятия по ним решений.</w:t>
      </w:r>
    </w:p>
    <w:p w:rsidR="00A2610A" w:rsidRDefault="00A2610A" w:rsidP="00A2610A">
      <w:pPr>
        <w:tabs>
          <w:tab w:val="left" w:pos="1276"/>
        </w:tabs>
        <w:autoSpaceDE w:val="0"/>
        <w:ind w:lef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141. Плановые проверки полноты и качества предоставления государственной услуги проводятся уполномоченными должностными лицами </w:t>
      </w:r>
      <w:r w:rsidRPr="00DB44FD">
        <w:rPr>
          <w:sz w:val="28"/>
          <w:szCs w:val="28"/>
        </w:rPr>
        <w:t>Росздравнадзора</w:t>
      </w:r>
      <w:r w:rsidRPr="00DB44FD">
        <w:rPr>
          <w:rFonts w:ascii="Times New Roman" w:eastAsia="DejaVu Sans" w:hAnsi="Times New Roman" w:cs="Times New Roman"/>
          <w:sz w:val="28"/>
          <w:szCs w:val="28"/>
        </w:rPr>
        <w:t xml:space="preserve"> в установленном порядке, но не реже 1 раза в год</w:t>
      </w:r>
      <w:r w:rsidRPr="00DB44FD">
        <w:rPr>
          <w:sz w:val="28"/>
          <w:szCs w:val="28"/>
        </w:rPr>
        <w:t>.</w:t>
      </w:r>
    </w:p>
    <w:p w:rsidR="00A2610A" w:rsidRDefault="00A2610A" w:rsidP="00A2610A">
      <w:pPr>
        <w:tabs>
          <w:tab w:val="left" w:pos="1276"/>
        </w:tabs>
        <w:autoSpaceDE w:val="0"/>
        <w:ind w:left="20" w:firstLine="567"/>
        <w:jc w:val="both"/>
      </w:pPr>
      <w:r>
        <w:rPr>
          <w:sz w:val="28"/>
          <w:szCs w:val="28"/>
        </w:rPr>
        <w:t>142. Ежегодный план проверок устанавливается руководителем Росздравнадзора.</w:t>
      </w:r>
    </w:p>
    <w:p w:rsidR="00A2610A" w:rsidRDefault="00A2610A" w:rsidP="00A2610A">
      <w:pPr>
        <w:tabs>
          <w:tab w:val="left" w:pos="1276"/>
        </w:tabs>
        <w:autoSpaceDE w:val="0"/>
        <w:ind w:left="20" w:firstLine="567"/>
        <w:jc w:val="both"/>
      </w:pPr>
      <w:r>
        <w:rPr>
          <w:sz w:val="28"/>
          <w:szCs w:val="28"/>
        </w:rPr>
        <w:t xml:space="preserve">143. Внеплановые проверки полноты и качества предоставления государственной услуги проводятся структурным подразделением Росздравнадзора, осуществляющим </w:t>
      </w:r>
      <w:r w:rsidRPr="0010742A">
        <w:rPr>
          <w:sz w:val="28"/>
          <w:szCs w:val="28"/>
        </w:rPr>
        <w:t xml:space="preserve">лицензирование </w:t>
      </w:r>
      <w:r w:rsidR="006356A4">
        <w:rPr>
          <w:sz w:val="28"/>
          <w:szCs w:val="28"/>
        </w:rPr>
        <w:t xml:space="preserve">фармацевтической </w:t>
      </w:r>
      <w:r w:rsidRPr="0010742A">
        <w:rPr>
          <w:sz w:val="28"/>
          <w:szCs w:val="28"/>
        </w:rPr>
        <w:t>деятельности</w:t>
      </w:r>
      <w:r>
        <w:rPr>
          <w:sz w:val="28"/>
          <w:szCs w:val="28"/>
        </w:rPr>
        <w:t>, с участием уполномоченных должностных лиц подразделений Росздравнадзора по конкретному обращению (жалобе) граждан или юридических лиц на решения или действия (бездействие) должностных лиц Росздравнадзора, принятые или осуществленные в ходе предоставления государственной услуги.</w:t>
      </w:r>
    </w:p>
    <w:p w:rsidR="00A2610A" w:rsidRDefault="00A2610A" w:rsidP="00A2610A">
      <w:pPr>
        <w:tabs>
          <w:tab w:val="left" w:pos="1276"/>
        </w:tabs>
        <w:autoSpaceDE w:val="0"/>
        <w:ind w:lef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144. Результаты проверки оформляются в форме акта и подписываются уполномоченными должностными лицами Росздравнадзора.</w:t>
      </w:r>
    </w:p>
    <w:p w:rsidR="00A2610A" w:rsidRDefault="00A2610A" w:rsidP="00A2610A">
      <w:pPr>
        <w:tabs>
          <w:tab w:val="left" w:pos="1276"/>
        </w:tabs>
        <w:autoSpaceDE w:val="0"/>
        <w:ind w:left="20" w:firstLine="567"/>
        <w:jc w:val="both"/>
      </w:pPr>
    </w:p>
    <w:p w:rsidR="00A2610A" w:rsidRDefault="00A2610A" w:rsidP="00A2610A">
      <w:pPr>
        <w:tabs>
          <w:tab w:val="left" w:pos="1276"/>
        </w:tabs>
        <w:autoSpaceDE w:val="0"/>
        <w:ind w:left="2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0606BB">
        <w:rPr>
          <w:sz w:val="28"/>
          <w:szCs w:val="28"/>
        </w:rPr>
        <w:t>тветственность должностных лиц</w:t>
      </w:r>
      <w:r>
        <w:rPr>
          <w:sz w:val="28"/>
          <w:szCs w:val="28"/>
        </w:rPr>
        <w:t xml:space="preserve"> Росздравнадзора</w:t>
      </w:r>
      <w:r w:rsidRPr="000606BB">
        <w:rPr>
          <w:sz w:val="28"/>
          <w:szCs w:val="28"/>
        </w:rPr>
        <w:t>, за решения и действия (бездействие), принимаемые (осуществляемые) ими в ходе предоставления государственной услуги</w:t>
      </w:r>
    </w:p>
    <w:p w:rsidR="00A2610A" w:rsidRDefault="00A2610A" w:rsidP="00A2610A">
      <w:pPr>
        <w:ind w:left="20" w:firstLine="567"/>
        <w:jc w:val="both"/>
        <w:rPr>
          <w:sz w:val="28"/>
          <w:szCs w:val="28"/>
        </w:rPr>
      </w:pPr>
    </w:p>
    <w:p w:rsidR="00A2610A" w:rsidRDefault="00A2610A" w:rsidP="00A2610A">
      <w:pPr>
        <w:ind w:firstLine="567"/>
        <w:jc w:val="both"/>
      </w:pPr>
      <w:r>
        <w:rPr>
          <w:sz w:val="28"/>
          <w:szCs w:val="28"/>
        </w:rPr>
        <w:t>145.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Персональная ответственность должностных лиц Росздравнадзора </w:t>
      </w:r>
      <w:r>
        <w:rPr>
          <w:sz w:val="28"/>
          <w:szCs w:val="28"/>
        </w:rPr>
        <w:br/>
        <w:t>за предоставление государственной услуги закрепляется в их должностных регламентах.</w:t>
      </w:r>
    </w:p>
    <w:p w:rsidR="00A2610A" w:rsidRDefault="00A2610A" w:rsidP="00A2610A">
      <w:pPr>
        <w:tabs>
          <w:tab w:val="left" w:pos="1276"/>
        </w:tabs>
        <w:autoSpaceDE w:val="0"/>
        <w:ind w:firstLine="567"/>
        <w:jc w:val="both"/>
      </w:pPr>
      <w:r>
        <w:rPr>
          <w:sz w:val="28"/>
          <w:szCs w:val="28"/>
        </w:rPr>
        <w:t>146.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Исполнитель, ответственный за предоставление государственной услуги, несет персональную ответственность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A2610A" w:rsidRDefault="00A2610A" w:rsidP="00A2610A">
      <w:pPr>
        <w:autoSpaceDE w:val="0"/>
        <w:ind w:firstLine="567"/>
        <w:jc w:val="both"/>
      </w:pPr>
      <w:r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документов, представленных заявителем;</w:t>
      </w:r>
    </w:p>
    <w:p w:rsidR="00A2610A" w:rsidRDefault="00A2610A" w:rsidP="00A2610A">
      <w:pPr>
        <w:autoSpaceDE w:val="0"/>
        <w:ind w:firstLine="567"/>
        <w:jc w:val="both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соблюдение сроков и порядка приема документов;</w:t>
      </w:r>
    </w:p>
    <w:p w:rsidR="00A2610A" w:rsidRDefault="00A2610A" w:rsidP="00A2610A">
      <w:pPr>
        <w:ind w:firstLine="567"/>
        <w:jc w:val="both"/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соблюдение порядка, в том числе сроков предоставления государственной услуги.</w:t>
      </w:r>
    </w:p>
    <w:p w:rsidR="00A2610A" w:rsidRPr="004E1ACF" w:rsidRDefault="00A2610A" w:rsidP="00A2610A">
      <w:pPr>
        <w:autoSpaceDE w:val="0"/>
        <w:ind w:firstLine="567"/>
        <w:jc w:val="center"/>
        <w:rPr>
          <w:sz w:val="28"/>
          <w:szCs w:val="28"/>
        </w:rPr>
      </w:pPr>
      <w:r w:rsidRPr="004E1ACF">
        <w:rPr>
          <w:sz w:val="28"/>
          <w:szCs w:val="28"/>
        </w:rPr>
        <w:t>Положения, характеризующие требования к порядку и формам</w:t>
      </w:r>
    </w:p>
    <w:p w:rsidR="00A2610A" w:rsidRPr="004E1ACF" w:rsidRDefault="00A2610A" w:rsidP="00A2610A">
      <w:pPr>
        <w:autoSpaceDE w:val="0"/>
        <w:ind w:firstLine="567"/>
        <w:jc w:val="center"/>
        <w:rPr>
          <w:sz w:val="28"/>
          <w:szCs w:val="28"/>
        </w:rPr>
      </w:pPr>
      <w:r w:rsidRPr="004E1ACF">
        <w:rPr>
          <w:sz w:val="28"/>
          <w:szCs w:val="28"/>
        </w:rPr>
        <w:t xml:space="preserve">контроля за предоставлением </w:t>
      </w:r>
      <w:proofErr w:type="gramStart"/>
      <w:r w:rsidRPr="004E1ACF">
        <w:rPr>
          <w:sz w:val="28"/>
          <w:szCs w:val="28"/>
        </w:rPr>
        <w:t>государственной</w:t>
      </w:r>
      <w:proofErr w:type="gramEnd"/>
    </w:p>
    <w:p w:rsidR="00A2610A" w:rsidRPr="004E1ACF" w:rsidRDefault="00A2610A" w:rsidP="00A2610A">
      <w:pPr>
        <w:autoSpaceDE w:val="0"/>
        <w:ind w:firstLine="567"/>
        <w:jc w:val="center"/>
        <w:rPr>
          <w:sz w:val="28"/>
          <w:szCs w:val="28"/>
        </w:rPr>
      </w:pPr>
      <w:r w:rsidRPr="004E1ACF">
        <w:rPr>
          <w:sz w:val="28"/>
          <w:szCs w:val="28"/>
        </w:rPr>
        <w:t>услуги, в том числе со стороны граждан,</w:t>
      </w:r>
    </w:p>
    <w:p w:rsidR="00A2610A" w:rsidRDefault="00A2610A" w:rsidP="00A2610A">
      <w:pPr>
        <w:autoSpaceDE w:val="0"/>
        <w:ind w:firstLine="567"/>
        <w:jc w:val="center"/>
        <w:rPr>
          <w:sz w:val="28"/>
          <w:szCs w:val="28"/>
        </w:rPr>
      </w:pPr>
      <w:r w:rsidRPr="004E1ACF">
        <w:rPr>
          <w:sz w:val="28"/>
          <w:szCs w:val="28"/>
        </w:rPr>
        <w:t>их объединений и организаций</w:t>
      </w:r>
    </w:p>
    <w:p w:rsidR="00A2610A" w:rsidRDefault="00A2610A" w:rsidP="00A2610A">
      <w:pPr>
        <w:autoSpaceDE w:val="0"/>
        <w:ind w:firstLine="567"/>
        <w:jc w:val="center"/>
        <w:rPr>
          <w:sz w:val="28"/>
          <w:szCs w:val="28"/>
        </w:rPr>
      </w:pPr>
    </w:p>
    <w:p w:rsidR="00A2610A" w:rsidRDefault="00A2610A" w:rsidP="00A2610A">
      <w:pPr>
        <w:tabs>
          <w:tab w:val="left" w:pos="540"/>
          <w:tab w:val="left" w:pos="1276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Граждане, их объединения и организации могут контролировать предоставление государственной услуги путем получения информации </w:t>
      </w:r>
      <w:r>
        <w:rPr>
          <w:sz w:val="28"/>
          <w:szCs w:val="28"/>
        </w:rPr>
        <w:br/>
        <w:t>по телефону, электронной почте, на официальном сайте Росздравнадзора и через Единый портал, а также посредством получения ответов на письменные обращения.</w:t>
      </w:r>
    </w:p>
    <w:p w:rsidR="00A2610A" w:rsidRPr="00E7480D" w:rsidRDefault="00A2610A" w:rsidP="00A2610A">
      <w:pPr>
        <w:autoSpaceDE w:val="0"/>
        <w:ind w:right="-2" w:firstLine="567"/>
        <w:jc w:val="both"/>
        <w:rPr>
          <w:rFonts w:eastAsia="Calibri;Century Gothic"/>
          <w:sz w:val="28"/>
          <w:szCs w:val="28"/>
          <w:lang w:eastAsia="en-US"/>
        </w:rPr>
      </w:pPr>
    </w:p>
    <w:p w:rsidR="00A2610A" w:rsidRDefault="00A2610A" w:rsidP="00A2610A">
      <w:pPr>
        <w:autoSpaceDE w:val="0"/>
        <w:jc w:val="center"/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Досудебный (внесудебный) порядок обжалования</w:t>
      </w:r>
    </w:p>
    <w:p w:rsidR="00A2610A" w:rsidRDefault="00A2610A" w:rsidP="00A2610A">
      <w:pPr>
        <w:jc w:val="center"/>
      </w:pPr>
      <w:r>
        <w:rPr>
          <w:sz w:val="28"/>
          <w:szCs w:val="28"/>
        </w:rPr>
        <w:t xml:space="preserve">решений и действий (бездействия) Росздравнадзора, </w:t>
      </w:r>
      <w:r>
        <w:rPr>
          <w:sz w:val="28"/>
          <w:szCs w:val="28"/>
        </w:rPr>
        <w:br/>
        <w:t>предоставляющего государственную услугу,</w:t>
      </w:r>
    </w:p>
    <w:p w:rsidR="00A2610A" w:rsidRDefault="00A2610A" w:rsidP="00A2610A">
      <w:pPr>
        <w:jc w:val="center"/>
        <w:rPr>
          <w:sz w:val="28"/>
          <w:szCs w:val="28"/>
        </w:rPr>
      </w:pPr>
      <w:r>
        <w:rPr>
          <w:sz w:val="28"/>
          <w:szCs w:val="28"/>
        </w:rPr>
        <w:t>а также его должностных лиц</w:t>
      </w:r>
    </w:p>
    <w:p w:rsidR="00A2610A" w:rsidRDefault="00A2610A" w:rsidP="00A2610A">
      <w:pPr>
        <w:autoSpaceDE w:val="0"/>
        <w:jc w:val="center"/>
        <w:rPr>
          <w:sz w:val="28"/>
          <w:szCs w:val="28"/>
        </w:rPr>
      </w:pPr>
    </w:p>
    <w:p w:rsidR="00A2610A" w:rsidRDefault="00A2610A" w:rsidP="00A2610A">
      <w:pPr>
        <w:autoSpaceDE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Pr="00EA3416">
        <w:rPr>
          <w:sz w:val="28"/>
          <w:szCs w:val="28"/>
        </w:rPr>
        <w:t>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 (далее - жалоба)</w:t>
      </w:r>
      <w:proofErr w:type="gramEnd"/>
    </w:p>
    <w:p w:rsidR="00A2610A" w:rsidRDefault="00A2610A" w:rsidP="00A2610A">
      <w:pPr>
        <w:autoSpaceDE w:val="0"/>
        <w:jc w:val="center"/>
        <w:rPr>
          <w:sz w:val="28"/>
          <w:szCs w:val="28"/>
        </w:rPr>
      </w:pPr>
    </w:p>
    <w:p w:rsidR="00A2610A" w:rsidRDefault="00A2610A" w:rsidP="00A2610A">
      <w:pPr>
        <w:ind w:firstLine="567"/>
        <w:contextualSpacing/>
        <w:jc w:val="both"/>
      </w:pPr>
      <w:r>
        <w:rPr>
          <w:sz w:val="28"/>
          <w:szCs w:val="28"/>
        </w:rPr>
        <w:t>148. Заинтересованные лица вправе обжаловать действия (бездействие) должностных лиц Росздравнадзора и решений, принятых (осуществляемых) ими в ходе предоставления государственной услуги, в досудебном (внесудебном) порядке.</w:t>
      </w:r>
    </w:p>
    <w:p w:rsidR="00A2610A" w:rsidRDefault="00A2610A" w:rsidP="00A2610A">
      <w:pPr>
        <w:widowControl w:val="0"/>
        <w:autoSpaceDE w:val="0"/>
        <w:ind w:right="-2" w:firstLine="540"/>
        <w:jc w:val="both"/>
      </w:pPr>
      <w:r>
        <w:rPr>
          <w:sz w:val="28"/>
          <w:szCs w:val="28"/>
        </w:rPr>
        <w:t xml:space="preserve">149. </w:t>
      </w:r>
      <w:proofErr w:type="gramStart"/>
      <w:r>
        <w:rPr>
          <w:sz w:val="28"/>
          <w:szCs w:val="28"/>
        </w:rPr>
        <w:t xml:space="preserve">Заинтересованным лицам обеспечивается возможность направления жалобы на решения, действия или бездействие Росздравнадзора, должностного лица Росздравнадзора </w:t>
      </w:r>
      <w:r w:rsidRPr="009D53D3">
        <w:rPr>
          <w:sz w:val="28"/>
          <w:szCs w:val="28"/>
        </w:rPr>
        <w:t xml:space="preserve">в соответствии со </w:t>
      </w:r>
      <w:hyperlink r:id="rId12">
        <w:r w:rsidRPr="009D53D3">
          <w:rPr>
            <w:rStyle w:val="InternetLink"/>
            <w:color w:val="auto"/>
            <w:sz w:val="28"/>
            <w:szCs w:val="28"/>
            <w:u w:val="none"/>
          </w:rPr>
          <w:t>статьей 11.2</w:t>
        </w:r>
      </w:hyperlink>
      <w:r w:rsidRPr="009D53D3">
        <w:rPr>
          <w:sz w:val="28"/>
          <w:szCs w:val="28"/>
        </w:rPr>
        <w:t xml:space="preserve"> Федерального закона от 27 июля 2010 г. № 210-ФЗ и в порядке, установленном </w:t>
      </w:r>
      <w:hyperlink r:id="rId13">
        <w:r w:rsidRPr="009D53D3">
          <w:rPr>
            <w:rStyle w:val="InternetLink"/>
            <w:color w:val="auto"/>
            <w:sz w:val="28"/>
            <w:szCs w:val="28"/>
            <w:u w:val="none"/>
          </w:rPr>
          <w:t>постановлением</w:t>
        </w:r>
      </w:hyperlink>
      <w:r w:rsidRPr="009D53D3">
        <w:rPr>
          <w:sz w:val="28"/>
          <w:szCs w:val="28"/>
        </w:rPr>
        <w:t xml:space="preserve"> Правительства</w:t>
      </w:r>
      <w:r>
        <w:rPr>
          <w:sz w:val="28"/>
          <w:szCs w:val="28"/>
        </w:rPr>
        <w:t xml:space="preserve">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</w:t>
      </w:r>
      <w:proofErr w:type="gramEnd"/>
      <w:r>
        <w:rPr>
          <w:sz w:val="28"/>
          <w:szCs w:val="28"/>
        </w:rPr>
        <w:t xml:space="preserve"> и муниципальных услуг»</w:t>
      </w:r>
      <w:r>
        <w:rPr>
          <w:rStyle w:val="af2"/>
          <w:sz w:val="28"/>
          <w:szCs w:val="28"/>
        </w:rPr>
        <w:footnoteReference w:id="17"/>
      </w:r>
      <w:r>
        <w:rPr>
          <w:sz w:val="28"/>
          <w:szCs w:val="28"/>
        </w:rPr>
        <w:t>.</w:t>
      </w:r>
    </w:p>
    <w:p w:rsidR="00A2610A" w:rsidRDefault="00A2610A" w:rsidP="00A2610A">
      <w:pPr>
        <w:ind w:firstLine="567"/>
        <w:contextualSpacing/>
        <w:jc w:val="both"/>
      </w:pPr>
      <w:r>
        <w:rPr>
          <w:sz w:val="28"/>
          <w:szCs w:val="28"/>
        </w:rPr>
        <w:t xml:space="preserve">150. Заинтересованные лица могут обратиться с </w:t>
      </w:r>
      <w:proofErr w:type="gramStart"/>
      <w:r>
        <w:rPr>
          <w:sz w:val="28"/>
          <w:szCs w:val="28"/>
        </w:rPr>
        <w:t>жалобой</w:t>
      </w:r>
      <w:proofErr w:type="gramEnd"/>
      <w:r>
        <w:rPr>
          <w:sz w:val="28"/>
          <w:szCs w:val="28"/>
        </w:rPr>
        <w:t xml:space="preserve"> в том числе в следующих случаях:</w:t>
      </w:r>
    </w:p>
    <w:p w:rsidR="00A2610A" w:rsidRDefault="00A2610A" w:rsidP="00A2610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нарушение срока регистрации заявления;</w:t>
      </w:r>
    </w:p>
    <w:p w:rsidR="00A2610A" w:rsidRDefault="00A2610A" w:rsidP="00A2610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нарушение срока предоставления государственной услуги;</w:t>
      </w:r>
    </w:p>
    <w:p w:rsidR="00A2610A" w:rsidRDefault="00A2610A" w:rsidP="00A2610A">
      <w:pPr>
        <w:ind w:firstLine="567"/>
        <w:contextualSpacing/>
        <w:jc w:val="both"/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A2610A" w:rsidRDefault="00A2610A" w:rsidP="00A2610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 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A2610A" w:rsidRDefault="00A2610A" w:rsidP="00A2610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 отказ в предоставлении государственной услуги, если основания отказа не предусмотрены федеральными законами и принятыми в соответствии </w:t>
      </w:r>
      <w:r>
        <w:rPr>
          <w:sz w:val="28"/>
          <w:szCs w:val="28"/>
        </w:rPr>
        <w:br/>
        <w:t>с ними иными нормативными правовыми актами Российской Федерации;</w:t>
      </w:r>
    </w:p>
    <w:p w:rsidR="00A2610A" w:rsidRDefault="00A2610A" w:rsidP="00A2610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 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A2610A" w:rsidRDefault="00A2610A" w:rsidP="00A2610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 отказ должностных лиц в исправлении допущенных опечаток и ошибок в запрашиваемых сведениях.</w:t>
      </w:r>
    </w:p>
    <w:p w:rsidR="00A2610A" w:rsidRDefault="00A2610A" w:rsidP="00A2610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A14778">
        <w:rPr>
          <w:sz w:val="28"/>
          <w:szCs w:val="28"/>
        </w:rPr>
        <w:t>нарушение срока или порядка выдачи документов по результатам предоставления государственной или муниципальной услуги</w:t>
      </w:r>
      <w:r>
        <w:rPr>
          <w:sz w:val="28"/>
          <w:szCs w:val="28"/>
        </w:rPr>
        <w:t>;</w:t>
      </w:r>
    </w:p>
    <w:p w:rsidR="00A2610A" w:rsidRDefault="00A2610A" w:rsidP="00A2610A">
      <w:pPr>
        <w:ind w:firstLine="567"/>
        <w:contextualSpacing/>
        <w:jc w:val="both"/>
      </w:pPr>
      <w:r>
        <w:rPr>
          <w:sz w:val="28"/>
          <w:szCs w:val="28"/>
        </w:rPr>
        <w:t>9)</w:t>
      </w:r>
      <w:r w:rsidRPr="00A14778">
        <w:rPr>
          <w:sz w:val="28"/>
          <w:szCs w:val="28"/>
        </w:rPr>
        <w:t xml:space="preserve">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</w:t>
      </w:r>
      <w:r>
        <w:rPr>
          <w:sz w:val="28"/>
          <w:szCs w:val="28"/>
        </w:rPr>
        <w:t>.</w:t>
      </w:r>
      <w:r w:rsidRPr="00FF5C85">
        <w:t xml:space="preserve"> </w:t>
      </w:r>
    </w:p>
    <w:p w:rsidR="00A2610A" w:rsidRDefault="00A2610A" w:rsidP="00A2610A">
      <w:pPr>
        <w:ind w:firstLine="567"/>
        <w:contextualSpacing/>
        <w:jc w:val="center"/>
        <w:rPr>
          <w:sz w:val="28"/>
          <w:szCs w:val="28"/>
        </w:rPr>
      </w:pPr>
    </w:p>
    <w:p w:rsidR="00A2610A" w:rsidRDefault="00A2610A" w:rsidP="00A2610A">
      <w:pPr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301242">
        <w:rPr>
          <w:sz w:val="28"/>
          <w:szCs w:val="28"/>
        </w:rPr>
        <w:t>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A2610A" w:rsidRDefault="00A2610A" w:rsidP="00A2610A">
      <w:pPr>
        <w:ind w:firstLine="567"/>
        <w:contextualSpacing/>
        <w:jc w:val="center"/>
        <w:rPr>
          <w:sz w:val="28"/>
          <w:szCs w:val="28"/>
        </w:rPr>
      </w:pPr>
    </w:p>
    <w:p w:rsidR="00A2610A" w:rsidRPr="00301242" w:rsidRDefault="00A2610A" w:rsidP="00A2610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151</w:t>
      </w:r>
      <w:r w:rsidRPr="00C84E48">
        <w:rPr>
          <w:sz w:val="28"/>
          <w:szCs w:val="28"/>
        </w:rPr>
        <w:t>. Жалоба на решения, действия (бездействие) должностного лица Росздравнадзора может</w:t>
      </w:r>
      <w:r w:rsidRPr="00301242">
        <w:rPr>
          <w:sz w:val="28"/>
          <w:szCs w:val="28"/>
        </w:rPr>
        <w:t xml:space="preserve"> быть подана на имя руководителя Росздравнадзора.</w:t>
      </w:r>
    </w:p>
    <w:p w:rsidR="00A2610A" w:rsidRDefault="00A2610A" w:rsidP="00A2610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152. </w:t>
      </w:r>
      <w:r w:rsidRPr="00301242">
        <w:rPr>
          <w:sz w:val="28"/>
          <w:szCs w:val="28"/>
        </w:rPr>
        <w:t>Жалоба на решения, действия (бездействие) руководителя Росздравнадзора может быть подана в Министерство здравоохранения Российской Федерации.</w:t>
      </w:r>
    </w:p>
    <w:p w:rsidR="00A2610A" w:rsidRDefault="00A2610A" w:rsidP="00A2610A">
      <w:pPr>
        <w:ind w:firstLine="567"/>
        <w:contextualSpacing/>
        <w:jc w:val="both"/>
        <w:rPr>
          <w:sz w:val="28"/>
          <w:szCs w:val="28"/>
        </w:rPr>
      </w:pPr>
    </w:p>
    <w:p w:rsidR="00A2610A" w:rsidRDefault="00A2610A" w:rsidP="00A2610A">
      <w:pPr>
        <w:ind w:firstLine="567"/>
        <w:contextualSpacing/>
        <w:jc w:val="both"/>
        <w:rPr>
          <w:sz w:val="28"/>
          <w:szCs w:val="28"/>
        </w:rPr>
      </w:pPr>
    </w:p>
    <w:p w:rsidR="00A2610A" w:rsidRPr="00BB48E5" w:rsidRDefault="00A2610A" w:rsidP="00A2610A">
      <w:pPr>
        <w:ind w:firstLine="567"/>
        <w:contextualSpacing/>
        <w:jc w:val="center"/>
        <w:rPr>
          <w:sz w:val="28"/>
          <w:szCs w:val="28"/>
        </w:rPr>
      </w:pPr>
      <w:r w:rsidRPr="00BB48E5">
        <w:rPr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</w:t>
      </w:r>
      <w:r>
        <w:rPr>
          <w:sz w:val="28"/>
          <w:szCs w:val="28"/>
        </w:rPr>
        <w:t>и муниципальных услуг (функций)</w:t>
      </w:r>
    </w:p>
    <w:p w:rsidR="00A2610A" w:rsidRPr="00EE1918" w:rsidRDefault="00A2610A" w:rsidP="00A2610A">
      <w:pPr>
        <w:ind w:firstLine="567"/>
        <w:contextualSpacing/>
        <w:jc w:val="center"/>
        <w:rPr>
          <w:b/>
          <w:sz w:val="28"/>
          <w:szCs w:val="28"/>
        </w:rPr>
      </w:pPr>
    </w:p>
    <w:p w:rsidR="00A2610A" w:rsidRDefault="00A2610A" w:rsidP="00A2610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153. Информирование заинтересованных лиц о порядке подачи жалобы осуществляется на официальном сайте Росздравнадзора и на Едином портале.</w:t>
      </w:r>
    </w:p>
    <w:p w:rsidR="00A2610A" w:rsidRDefault="00A2610A" w:rsidP="00A2610A">
      <w:pPr>
        <w:ind w:firstLine="567"/>
        <w:contextualSpacing/>
        <w:jc w:val="both"/>
        <w:rPr>
          <w:sz w:val="28"/>
          <w:szCs w:val="28"/>
        </w:rPr>
      </w:pPr>
    </w:p>
    <w:p w:rsidR="00A2610A" w:rsidRDefault="00A2610A" w:rsidP="00A2610A">
      <w:pPr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E17B83">
        <w:rPr>
          <w:sz w:val="28"/>
          <w:szCs w:val="28"/>
        </w:rPr>
        <w:t>еречень нормативных правовых актов, регулирующих порядок досудебного (внесудебного) обжалования решений и действий (бездействия</w:t>
      </w:r>
      <w:r>
        <w:rPr>
          <w:sz w:val="28"/>
          <w:szCs w:val="28"/>
        </w:rPr>
        <w:t>) Росздравнадзора</w:t>
      </w:r>
      <w:r w:rsidRPr="00E17B83">
        <w:rPr>
          <w:sz w:val="28"/>
          <w:szCs w:val="28"/>
        </w:rPr>
        <w:t>, а также его должностных лиц.</w:t>
      </w:r>
    </w:p>
    <w:p w:rsidR="00A2610A" w:rsidRDefault="00A2610A" w:rsidP="00A2610A">
      <w:pPr>
        <w:ind w:firstLine="567"/>
        <w:contextualSpacing/>
        <w:jc w:val="both"/>
        <w:rPr>
          <w:sz w:val="28"/>
          <w:szCs w:val="28"/>
        </w:rPr>
      </w:pPr>
    </w:p>
    <w:p w:rsidR="00A2610A" w:rsidRPr="00E17B83" w:rsidRDefault="00A2610A" w:rsidP="00A2610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154. </w:t>
      </w:r>
      <w:r w:rsidRPr="00E17B83">
        <w:rPr>
          <w:sz w:val="28"/>
          <w:szCs w:val="28"/>
        </w:rPr>
        <w:t xml:space="preserve">Отношения, возникающие в связи с досудебным (внесудебным) обжалованием решений и действий (бездействия) </w:t>
      </w:r>
      <w:r>
        <w:rPr>
          <w:sz w:val="28"/>
          <w:szCs w:val="28"/>
        </w:rPr>
        <w:t>Росздравнадзора</w:t>
      </w:r>
      <w:r w:rsidRPr="00E17B83">
        <w:rPr>
          <w:sz w:val="28"/>
          <w:szCs w:val="28"/>
        </w:rPr>
        <w:t xml:space="preserve">, а также должностных лиц </w:t>
      </w:r>
      <w:r>
        <w:rPr>
          <w:sz w:val="28"/>
          <w:szCs w:val="28"/>
        </w:rPr>
        <w:t>Росздравнадзора</w:t>
      </w:r>
      <w:r w:rsidRPr="00E17B83">
        <w:rPr>
          <w:sz w:val="28"/>
          <w:szCs w:val="28"/>
        </w:rPr>
        <w:t xml:space="preserve"> регулируются следующими нормативными правовыми актами:</w:t>
      </w:r>
    </w:p>
    <w:p w:rsidR="00A2610A" w:rsidRDefault="00A2610A" w:rsidP="00A2610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Федеральным законом от 27 июля </w:t>
      </w:r>
      <w:r w:rsidRPr="00E17B83">
        <w:rPr>
          <w:sz w:val="28"/>
          <w:szCs w:val="28"/>
        </w:rPr>
        <w:t>2010</w:t>
      </w:r>
      <w:r>
        <w:rPr>
          <w:sz w:val="28"/>
          <w:szCs w:val="28"/>
        </w:rPr>
        <w:t xml:space="preserve"> г. № 210-ФЗ;</w:t>
      </w:r>
    </w:p>
    <w:p w:rsidR="00A2610A" w:rsidRDefault="00A2610A" w:rsidP="00A2610A">
      <w:pPr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п</w:t>
      </w:r>
      <w:r w:rsidRPr="00E17B83">
        <w:rPr>
          <w:sz w:val="28"/>
          <w:szCs w:val="28"/>
        </w:rPr>
        <w:t>остановлением Правительст</w:t>
      </w:r>
      <w:r>
        <w:rPr>
          <w:sz w:val="28"/>
          <w:szCs w:val="28"/>
        </w:rPr>
        <w:t xml:space="preserve">ва Российской Федерации от 16 августа </w:t>
      </w:r>
      <w:r w:rsidRPr="00E17B83">
        <w:rPr>
          <w:sz w:val="28"/>
          <w:szCs w:val="28"/>
        </w:rPr>
        <w:t>2012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br/>
      </w:r>
      <w:r w:rsidRPr="00E17B83">
        <w:rPr>
          <w:sz w:val="28"/>
          <w:szCs w:val="28"/>
        </w:rPr>
        <w:t>‎№ 840 «</w:t>
      </w:r>
      <w:r w:rsidRPr="00C244CC">
        <w:rPr>
          <w:sz w:val="28"/>
          <w:szCs w:val="28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</w:t>
      </w:r>
      <w:r w:rsidRPr="00C244CC">
        <w:rPr>
          <w:sz w:val="28"/>
          <w:szCs w:val="28"/>
        </w:rPr>
        <w:lastRenderedPageBreak/>
        <w:t>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</w:t>
      </w:r>
      <w:proofErr w:type="gramEnd"/>
      <w:r w:rsidRPr="00C244CC">
        <w:rPr>
          <w:sz w:val="28"/>
          <w:szCs w:val="28"/>
        </w:rPr>
        <w:t xml:space="preserve"> лиц, организаций, предусмотренных частью 1.1</w:t>
      </w:r>
      <w:r>
        <w:rPr>
          <w:sz w:val="28"/>
          <w:szCs w:val="28"/>
        </w:rPr>
        <w:t xml:space="preserve"> статьи 16 Федерального закона «</w:t>
      </w:r>
      <w:r w:rsidRPr="00C244CC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C244CC">
        <w:rPr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Pr="00E17B83">
        <w:rPr>
          <w:sz w:val="28"/>
          <w:szCs w:val="28"/>
        </w:rPr>
        <w:t>»</w:t>
      </w:r>
      <w:r>
        <w:rPr>
          <w:rStyle w:val="af2"/>
          <w:sz w:val="28"/>
          <w:szCs w:val="28"/>
        </w:rPr>
        <w:footnoteReference w:id="18"/>
      </w:r>
      <w:r w:rsidRPr="00E17B83">
        <w:rPr>
          <w:sz w:val="28"/>
          <w:szCs w:val="28"/>
        </w:rPr>
        <w:t>.</w:t>
      </w:r>
    </w:p>
    <w:p w:rsidR="00A2610A" w:rsidRPr="003754F0" w:rsidRDefault="00A2610A" w:rsidP="00A2610A">
      <w:pPr>
        <w:autoSpaceDE w:val="0"/>
        <w:autoSpaceDN w:val="0"/>
        <w:adjustRightInd w:val="0"/>
        <w:ind w:firstLine="53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3754F0">
        <w:rPr>
          <w:rFonts w:ascii="Times New Roman" w:eastAsia="DejaVu Sans" w:hAnsi="Times New Roman" w:cs="Times New Roman"/>
          <w:sz w:val="28"/>
          <w:szCs w:val="28"/>
        </w:rPr>
        <w:t>15</w:t>
      </w:r>
      <w:r>
        <w:rPr>
          <w:rFonts w:ascii="Times New Roman" w:eastAsia="DejaVu Sans" w:hAnsi="Times New Roman" w:cs="Times New Roman"/>
          <w:sz w:val="28"/>
          <w:szCs w:val="28"/>
        </w:rPr>
        <w:t>5</w:t>
      </w:r>
      <w:r w:rsidRPr="003754F0">
        <w:rPr>
          <w:rFonts w:ascii="Times New Roman" w:eastAsia="DejaVu Sans" w:hAnsi="Times New Roman" w:cs="Times New Roman"/>
          <w:sz w:val="28"/>
          <w:szCs w:val="28"/>
        </w:rPr>
        <w:t>. Переч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ень нормативных правовых актов, </w:t>
      </w:r>
      <w:r w:rsidRPr="003754F0">
        <w:rPr>
          <w:rFonts w:ascii="Times New Roman" w:eastAsia="DejaVu Sans" w:hAnsi="Times New Roman" w:cs="Times New Roman"/>
          <w:sz w:val="28"/>
          <w:szCs w:val="28"/>
        </w:rPr>
        <w:t xml:space="preserve">регулирующих порядок досудебного (внесудебного) обжалования решений и действий (бездействия) </w:t>
      </w:r>
      <w:r>
        <w:rPr>
          <w:rFonts w:ascii="Times New Roman" w:eastAsia="DejaVu Sans" w:hAnsi="Times New Roman" w:cs="Times New Roman"/>
          <w:sz w:val="28"/>
          <w:szCs w:val="28"/>
        </w:rPr>
        <w:t>Росздравнадзора</w:t>
      </w:r>
      <w:r w:rsidRPr="003754F0">
        <w:rPr>
          <w:rFonts w:ascii="Times New Roman" w:eastAsia="DejaVu Sans" w:hAnsi="Times New Roman" w:cs="Times New Roman"/>
          <w:sz w:val="28"/>
          <w:szCs w:val="28"/>
        </w:rPr>
        <w:t xml:space="preserve">, а также его должностных лиц, размещается на официальном сайте Росздравнадзора в сети </w:t>
      </w:r>
      <w:r>
        <w:rPr>
          <w:rFonts w:ascii="Times New Roman" w:eastAsia="DejaVu Sans" w:hAnsi="Times New Roman" w:cs="Times New Roman"/>
          <w:sz w:val="28"/>
          <w:szCs w:val="28"/>
        </w:rPr>
        <w:t>«</w:t>
      </w:r>
      <w:r w:rsidRPr="003754F0">
        <w:rPr>
          <w:rFonts w:ascii="Times New Roman" w:eastAsia="DejaVu Sans" w:hAnsi="Times New Roman" w:cs="Times New Roman"/>
          <w:sz w:val="28"/>
          <w:szCs w:val="28"/>
        </w:rPr>
        <w:t>Интернет</w:t>
      </w:r>
      <w:r>
        <w:rPr>
          <w:rFonts w:ascii="Times New Roman" w:eastAsia="DejaVu Sans" w:hAnsi="Times New Roman" w:cs="Times New Roman"/>
          <w:sz w:val="28"/>
          <w:szCs w:val="28"/>
        </w:rPr>
        <w:t>»</w:t>
      </w:r>
      <w:r w:rsidRPr="003754F0">
        <w:rPr>
          <w:rFonts w:ascii="Times New Roman" w:eastAsia="DejaVu Sans" w:hAnsi="Times New Roman" w:cs="Times New Roman"/>
          <w:sz w:val="28"/>
          <w:szCs w:val="28"/>
        </w:rPr>
        <w:t>, в федеральном реестре и Едином портале.</w:t>
      </w:r>
    </w:p>
    <w:p w:rsidR="00A2610A" w:rsidRPr="003754F0" w:rsidRDefault="00A2610A" w:rsidP="00A2610A">
      <w:pPr>
        <w:autoSpaceDE w:val="0"/>
        <w:autoSpaceDN w:val="0"/>
        <w:adjustRightInd w:val="0"/>
        <w:ind w:firstLine="53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3754F0">
        <w:rPr>
          <w:rFonts w:ascii="Times New Roman" w:eastAsia="DejaVu Sans" w:hAnsi="Times New Roman" w:cs="Times New Roman"/>
          <w:sz w:val="28"/>
          <w:szCs w:val="28"/>
        </w:rPr>
        <w:t>Информация,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 указанная в настоящем разделе, размещается на официальном сайте Росздравнадзора в сети «Интернет», на Едином портале и в федеральном реестре</w:t>
      </w:r>
      <w:r w:rsidRPr="003754F0">
        <w:rPr>
          <w:rFonts w:ascii="Times New Roman" w:eastAsia="DejaVu Sans" w:hAnsi="Times New Roman" w:cs="Times New Roman"/>
          <w:sz w:val="28"/>
          <w:szCs w:val="28"/>
        </w:rPr>
        <w:t>.</w:t>
      </w:r>
    </w:p>
    <w:p w:rsidR="00A2610A" w:rsidRDefault="00A2610A" w:rsidP="00A2610A">
      <w:pPr>
        <w:autoSpaceDE w:val="0"/>
        <w:autoSpaceDN w:val="0"/>
        <w:adjustRightInd w:val="0"/>
        <w:ind w:firstLine="53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3754F0">
        <w:rPr>
          <w:rFonts w:ascii="Times New Roman" w:eastAsia="DejaVu Sans" w:hAnsi="Times New Roman" w:cs="Times New Roman"/>
          <w:sz w:val="28"/>
          <w:szCs w:val="28"/>
        </w:rPr>
        <w:t>Росздравнадзор обеспечивает размещение и актуализацию сведений в соответствующем разделе федерального реестра.</w:t>
      </w:r>
    </w:p>
    <w:p w:rsidR="00CD2B74" w:rsidRDefault="00CD2B74" w:rsidP="00604484">
      <w:pPr>
        <w:autoSpaceDE w:val="0"/>
        <w:autoSpaceDN w:val="0"/>
        <w:spacing w:after="60"/>
        <w:jc w:val="both"/>
        <w:rPr>
          <w:rFonts w:ascii="Times New Roman" w:eastAsiaTheme="minorEastAsia" w:hAnsi="Times New Roman" w:cs="Times New Roman"/>
          <w:color w:val="0D0D0D" w:themeColor="text1" w:themeTint="F2"/>
          <w:sz w:val="20"/>
          <w:szCs w:val="20"/>
          <w:lang w:eastAsia="ru-RU"/>
        </w:rPr>
      </w:pPr>
    </w:p>
    <w:p w:rsidR="00CD2B74" w:rsidRDefault="00CD2B74" w:rsidP="00604484">
      <w:pPr>
        <w:autoSpaceDE w:val="0"/>
        <w:autoSpaceDN w:val="0"/>
        <w:spacing w:after="60"/>
        <w:jc w:val="both"/>
        <w:rPr>
          <w:rFonts w:ascii="Times New Roman" w:eastAsiaTheme="minorEastAsia" w:hAnsi="Times New Roman" w:cs="Times New Roman"/>
          <w:color w:val="0D0D0D" w:themeColor="text1" w:themeTint="F2"/>
          <w:sz w:val="20"/>
          <w:szCs w:val="20"/>
          <w:lang w:eastAsia="ru-RU"/>
        </w:rPr>
      </w:pPr>
    </w:p>
    <w:p w:rsidR="00604484" w:rsidRPr="00741256" w:rsidRDefault="00447F57" w:rsidP="00447F57">
      <w:pPr>
        <w:autoSpaceDE w:val="0"/>
        <w:autoSpaceDN w:val="0"/>
        <w:spacing w:after="60"/>
        <w:ind w:left="5529" w:hanging="5529"/>
        <w:jc w:val="both"/>
        <w:rPr>
          <w:rFonts w:ascii="Times New Roman" w:eastAsiaTheme="minorEastAsia" w:hAnsi="Times New Roman" w:cs="Times New Roman"/>
          <w:color w:val="0D0D0D" w:themeColor="text1" w:themeTint="F2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D0D0D" w:themeColor="text1" w:themeTint="F2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="00604484" w:rsidRPr="00741256">
        <w:rPr>
          <w:rFonts w:ascii="Times New Roman" w:eastAsiaTheme="minorEastAsia" w:hAnsi="Times New Roman" w:cs="Times New Roman"/>
          <w:color w:val="0D0D0D" w:themeColor="text1" w:themeTint="F2"/>
          <w:sz w:val="20"/>
          <w:szCs w:val="20"/>
          <w:lang w:eastAsia="ru-RU"/>
        </w:rPr>
        <w:t xml:space="preserve">Приложение № 1 к Административному регламенту Федеральной службы по надзору в сфере здравоохранения по предоставлению государственной услуги по лицензированию </w:t>
      </w:r>
      <w:r w:rsidR="002206A7">
        <w:rPr>
          <w:rFonts w:ascii="Times New Roman" w:eastAsiaTheme="minorEastAsia" w:hAnsi="Times New Roman" w:cs="Times New Roman"/>
          <w:color w:val="0D0D0D" w:themeColor="text1" w:themeTint="F2"/>
          <w:sz w:val="20"/>
          <w:szCs w:val="20"/>
          <w:lang w:eastAsia="ru-RU"/>
        </w:rPr>
        <w:t xml:space="preserve">фармацевтической </w:t>
      </w:r>
      <w:r w:rsidR="00604484" w:rsidRPr="00741256">
        <w:rPr>
          <w:rFonts w:ascii="Times New Roman" w:eastAsiaTheme="minorEastAsia" w:hAnsi="Times New Roman" w:cs="Times New Roman"/>
          <w:color w:val="0D0D0D" w:themeColor="text1" w:themeTint="F2"/>
          <w:sz w:val="20"/>
          <w:szCs w:val="20"/>
          <w:lang w:eastAsia="ru-RU"/>
        </w:rPr>
        <w:t xml:space="preserve">деятельности, утвержденному приказом Федеральной службы по надзору в сфере здравоохранения </w:t>
      </w:r>
    </w:p>
    <w:p w:rsidR="00604484" w:rsidRPr="00741256" w:rsidRDefault="00447F57" w:rsidP="00604484">
      <w:pPr>
        <w:autoSpaceDE w:val="0"/>
        <w:autoSpaceDN w:val="0"/>
        <w:spacing w:after="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  <w:r w:rsidR="00604484" w:rsidRPr="00741256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 «____» ________________20</w:t>
      </w:r>
      <w:r w:rsidR="002206A7">
        <w:rPr>
          <w:rFonts w:ascii="Times New Roman" w:eastAsiaTheme="minorEastAsia" w:hAnsi="Times New Roman" w:cs="Times New Roman"/>
          <w:sz w:val="20"/>
          <w:szCs w:val="20"/>
          <w:lang w:eastAsia="ru-RU"/>
        </w:rPr>
        <w:t>20</w:t>
      </w:r>
      <w:r w:rsidR="00604484" w:rsidRPr="0074125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г.</w:t>
      </w:r>
    </w:p>
    <w:p w:rsidR="002206A7" w:rsidRDefault="002206A7" w:rsidP="00604484">
      <w:pPr>
        <w:autoSpaceDE w:val="0"/>
        <w:autoSpaceDN w:val="0"/>
        <w:spacing w:after="120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2206A7" w:rsidRDefault="002206A7" w:rsidP="00604484">
      <w:pPr>
        <w:autoSpaceDE w:val="0"/>
        <w:autoSpaceDN w:val="0"/>
        <w:spacing w:after="120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04484" w:rsidRPr="002206A7" w:rsidRDefault="00447F57" w:rsidP="00447F57">
      <w:pPr>
        <w:autoSpaceDE w:val="0"/>
        <w:autoSpaceDN w:val="0"/>
        <w:spacing w:after="120"/>
        <w:ind w:left="5529" w:hanging="552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="002206A7" w:rsidRPr="002206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</w:t>
      </w:r>
    </w:p>
    <w:p w:rsidR="002206A7" w:rsidRPr="002206A7" w:rsidRDefault="002206A7" w:rsidP="002206A7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79"/>
        <w:gridCol w:w="4269"/>
      </w:tblGrid>
      <w:tr w:rsidR="002206A7" w:rsidRPr="002206A7" w:rsidTr="002206A7">
        <w:tc>
          <w:tcPr>
            <w:tcW w:w="6279" w:type="dxa"/>
          </w:tcPr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Регистрационный номер: _______________________________</w:t>
            </w: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(заполняется лицензирующим органом</w:t>
            </w:r>
            <w:r w:rsidRPr="0022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sz w:val="22"/>
                <w:lang w:eastAsia="ru-RU"/>
              </w:rPr>
            </w:pP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sz w:val="22"/>
                <w:lang w:eastAsia="ru-RU"/>
              </w:rPr>
            </w:pP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4269" w:type="dxa"/>
          </w:tcPr>
          <w:p w:rsidR="002206A7" w:rsidRPr="002206A7" w:rsidRDefault="002206A7" w:rsidP="002206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от____________________________</w:t>
            </w: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В ФЕДЕРАЛЬНУЮ СЛУЖБУ</w:t>
            </w: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bCs/>
                <w:sz w:val="28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 xml:space="preserve">ПО НАДЗОРУ В СФЕРЕ ЗДРАВООХРАНЕНИЯ </w:t>
            </w:r>
          </w:p>
        </w:tc>
      </w:tr>
      <w:tr w:rsidR="002206A7" w:rsidRPr="002206A7" w:rsidTr="002206A7">
        <w:tc>
          <w:tcPr>
            <w:tcW w:w="10548" w:type="dxa"/>
            <w:gridSpan w:val="2"/>
          </w:tcPr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</w:p>
        </w:tc>
      </w:tr>
    </w:tbl>
    <w:p w:rsidR="002206A7" w:rsidRPr="002206A7" w:rsidRDefault="002206A7" w:rsidP="002206A7">
      <w:pPr>
        <w:keepNext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2206A7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заявление о предоставлении лицензии                                     на осуществление фармацевтической деятельности</w:t>
      </w:r>
    </w:p>
    <w:p w:rsidR="003602B4" w:rsidRDefault="003602B4" w:rsidP="003602B4">
      <w:pPr>
        <w:autoSpaceDE w:val="0"/>
        <w:autoSpaceDN w:val="0"/>
        <w:spacing w:after="240"/>
        <w:jc w:val="both"/>
        <w:rPr>
          <w:rFonts w:ascii="Times New Roman" w:eastAsiaTheme="minorEastAsia" w:hAnsi="Times New Roman" w:cs="Times New Roman"/>
          <w:color w:val="4F81BD" w:themeColor="accent1"/>
          <w:lang w:eastAsia="ru-RU"/>
        </w:rPr>
      </w:pPr>
    </w:p>
    <w:p w:rsidR="003602B4" w:rsidRPr="003602B4" w:rsidRDefault="003602B4" w:rsidP="003602B4">
      <w:pPr>
        <w:autoSpaceDE w:val="0"/>
        <w:autoSpaceDN w:val="0"/>
        <w:spacing w:after="240"/>
        <w:jc w:val="both"/>
        <w:rPr>
          <w:rFonts w:ascii="Times New Roman" w:eastAsiaTheme="minorEastAsia" w:hAnsi="Times New Roman" w:cs="Times New Roman"/>
          <w:lang w:eastAsia="ru-RU"/>
        </w:rPr>
      </w:pPr>
      <w:r w:rsidRPr="003602B4">
        <w:rPr>
          <w:rFonts w:ascii="Times New Roman" w:eastAsiaTheme="minorEastAsia" w:hAnsi="Times New Roman" w:cs="Times New Roman"/>
          <w:lang w:eastAsia="ru-RU"/>
        </w:rPr>
        <w:t xml:space="preserve">Прошу предоставить лицензию на фармацевтическую деятельность с указанием перечня работ, составляющих фармацевтическую деятельность 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5245"/>
      </w:tblGrid>
      <w:tr w:rsidR="003602B4" w:rsidRPr="002206A7" w:rsidTr="003602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B4" w:rsidRPr="003602B4" w:rsidRDefault="003602B4" w:rsidP="003602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02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3602B4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3602B4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B4" w:rsidRPr="003602B4" w:rsidRDefault="003602B4" w:rsidP="003602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02B4">
              <w:rPr>
                <w:rFonts w:ascii="Times New Roman" w:eastAsia="Times New Roman" w:hAnsi="Times New Roman" w:cs="Times New Roman"/>
                <w:b/>
                <w:lang w:eastAsia="ru-RU"/>
              </w:rPr>
              <w:t>Требуемые сведения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B4" w:rsidRPr="003602B4" w:rsidRDefault="003602B4" w:rsidP="003602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02B4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Сведения, представленные заявителем</w:t>
            </w:r>
          </w:p>
        </w:tc>
      </w:tr>
      <w:tr w:rsidR="003602B4" w:rsidRPr="002206A7" w:rsidTr="003602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B4" w:rsidRPr="003602B4" w:rsidRDefault="003602B4" w:rsidP="003602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B4" w:rsidRPr="003602B4" w:rsidRDefault="003602B4" w:rsidP="003602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B4" w:rsidRPr="003602B4" w:rsidRDefault="003602B4" w:rsidP="003602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2206A7" w:rsidRPr="002206A7" w:rsidTr="003602B4">
        <w:tc>
          <w:tcPr>
            <w:tcW w:w="709" w:type="dxa"/>
          </w:tcPr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4536" w:type="dxa"/>
          </w:tcPr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Организационно-правовая форма и  полное наименование юридического лица </w:t>
            </w:r>
          </w:p>
        </w:tc>
        <w:tc>
          <w:tcPr>
            <w:tcW w:w="5245" w:type="dxa"/>
          </w:tcPr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206A7" w:rsidRPr="002206A7" w:rsidTr="003602B4">
        <w:tc>
          <w:tcPr>
            <w:tcW w:w="709" w:type="dxa"/>
          </w:tcPr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2.</w:t>
            </w:r>
          </w:p>
        </w:tc>
        <w:tc>
          <w:tcPr>
            <w:tcW w:w="4536" w:type="dxa"/>
          </w:tcPr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lang w:eastAsia="ru-RU"/>
              </w:rPr>
              <w:t>Сокращенное наименование юридического лица (в случае, если имеется)</w:t>
            </w:r>
          </w:p>
        </w:tc>
        <w:tc>
          <w:tcPr>
            <w:tcW w:w="5245" w:type="dxa"/>
          </w:tcPr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206A7" w:rsidRPr="002206A7" w:rsidTr="003602B4">
        <w:tc>
          <w:tcPr>
            <w:tcW w:w="709" w:type="dxa"/>
          </w:tcPr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4536" w:type="dxa"/>
          </w:tcPr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lang w:eastAsia="ru-RU"/>
              </w:rPr>
              <w:t>Фирменное наименование юридического лица (в случае, если имеется)</w:t>
            </w:r>
          </w:p>
        </w:tc>
        <w:tc>
          <w:tcPr>
            <w:tcW w:w="5245" w:type="dxa"/>
          </w:tcPr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206A7" w:rsidRPr="002206A7" w:rsidTr="003602B4">
        <w:tc>
          <w:tcPr>
            <w:tcW w:w="709" w:type="dxa"/>
          </w:tcPr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4536" w:type="dxa"/>
          </w:tcPr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lang w:eastAsia="ru-RU"/>
              </w:rPr>
              <w:t xml:space="preserve">Адрес места нахождения юридического лица </w:t>
            </w:r>
          </w:p>
        </w:tc>
        <w:tc>
          <w:tcPr>
            <w:tcW w:w="5245" w:type="dxa"/>
          </w:tcPr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02B4" w:rsidRPr="002206A7" w:rsidTr="003602B4">
        <w:tc>
          <w:tcPr>
            <w:tcW w:w="709" w:type="dxa"/>
          </w:tcPr>
          <w:p w:rsidR="003602B4" w:rsidRPr="002206A7" w:rsidRDefault="003602B4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4536" w:type="dxa"/>
          </w:tcPr>
          <w:p w:rsidR="003602B4" w:rsidRPr="002206A7" w:rsidRDefault="003602B4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B4">
              <w:rPr>
                <w:rFonts w:ascii="Times New Roman" w:eastAsia="Times New Roman" w:hAnsi="Times New Roman" w:cs="Times New Roman"/>
                <w:lang w:eastAsia="ru-RU"/>
              </w:rPr>
              <w:t>Адреса мест осуществления 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ицензируемого вида деятельности</w:t>
            </w:r>
          </w:p>
        </w:tc>
        <w:tc>
          <w:tcPr>
            <w:tcW w:w="5245" w:type="dxa"/>
          </w:tcPr>
          <w:p w:rsidR="003602B4" w:rsidRPr="002206A7" w:rsidRDefault="003602B4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206A7" w:rsidRPr="002206A7" w:rsidTr="003602B4">
        <w:tc>
          <w:tcPr>
            <w:tcW w:w="709" w:type="dxa"/>
          </w:tcPr>
          <w:p w:rsidR="002206A7" w:rsidRPr="002206A7" w:rsidRDefault="003602B4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2206A7" w:rsidRPr="002206A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536" w:type="dxa"/>
          </w:tcPr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Государственный регистрационный номер записи о создании юридического лица</w:t>
            </w:r>
            <w:r w:rsidRPr="002206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206A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3602B4">
              <w:rPr>
                <w:rFonts w:ascii="Times New Roman" w:eastAsia="Times New Roman" w:hAnsi="Times New Roman" w:cs="Times New Roman"/>
                <w:bCs/>
                <w:lang w:eastAsia="ru-RU"/>
              </w:rPr>
              <w:t>(ОГРН)</w:t>
            </w:r>
          </w:p>
        </w:tc>
        <w:tc>
          <w:tcPr>
            <w:tcW w:w="5245" w:type="dxa"/>
          </w:tcPr>
          <w:p w:rsidR="002206A7" w:rsidRPr="002206A7" w:rsidRDefault="002206A7" w:rsidP="002206A7">
            <w:pPr>
              <w:autoSpaceDE w:val="0"/>
              <w:autoSpaceDN w:val="0"/>
              <w:adjustRightInd w:val="0"/>
              <w:ind w:right="41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ind w:right="41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206A7" w:rsidRPr="002206A7" w:rsidTr="003602B4">
        <w:tc>
          <w:tcPr>
            <w:tcW w:w="709" w:type="dxa"/>
          </w:tcPr>
          <w:p w:rsidR="002206A7" w:rsidRPr="002206A7" w:rsidRDefault="003602B4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2206A7" w:rsidRPr="002206A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536" w:type="dxa"/>
          </w:tcPr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bCs/>
                <w:lang w:eastAsia="ru-RU"/>
              </w:rPr>
              <w:t>Данные документа, подтверждающего факт внесения сведений о юридическом лице в единый государственный реестр юридических лиц, с указанием адреса места нахождения органа, осуществившего государственную регистрацию</w:t>
            </w:r>
          </w:p>
        </w:tc>
        <w:tc>
          <w:tcPr>
            <w:tcW w:w="5245" w:type="dxa"/>
          </w:tcPr>
          <w:p w:rsidR="002206A7" w:rsidRPr="002206A7" w:rsidRDefault="002206A7" w:rsidP="002206A7">
            <w:pPr>
              <w:autoSpaceDE w:val="0"/>
              <w:autoSpaceDN w:val="0"/>
              <w:adjustRightInd w:val="0"/>
              <w:ind w:right="41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lang w:eastAsia="ru-RU"/>
              </w:rPr>
              <w:t>Выдан ________________________________</w:t>
            </w: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ind w:right="41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Pr="00360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орган, выдавший документ</w:t>
            </w:r>
            <w:r w:rsidR="003602B4" w:rsidRPr="00360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адрес места нахождения органа</w:t>
            </w:r>
            <w:r w:rsidRPr="00360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ind w:right="4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lang w:eastAsia="ru-RU"/>
              </w:rPr>
              <w:t>Дата выдачи _______________________</w:t>
            </w:r>
          </w:p>
          <w:p w:rsidR="002206A7" w:rsidRPr="002206A7" w:rsidRDefault="002206A7" w:rsidP="002206A7">
            <w:pPr>
              <w:tabs>
                <w:tab w:val="left" w:pos="5445"/>
              </w:tabs>
              <w:autoSpaceDE w:val="0"/>
              <w:autoSpaceDN w:val="0"/>
              <w:adjustRightInd w:val="0"/>
              <w:ind w:right="4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lang w:eastAsia="ru-RU"/>
              </w:rPr>
              <w:t>Бланк: серия _____ № _______________</w:t>
            </w: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6A7" w:rsidRPr="002206A7" w:rsidTr="003602B4">
        <w:tc>
          <w:tcPr>
            <w:tcW w:w="709" w:type="dxa"/>
          </w:tcPr>
          <w:p w:rsidR="002206A7" w:rsidRPr="002206A7" w:rsidRDefault="003602B4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2206A7" w:rsidRPr="002206A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536" w:type="dxa"/>
          </w:tcPr>
          <w:p w:rsidR="002206A7" w:rsidRPr="002206A7" w:rsidRDefault="002206A7" w:rsidP="003602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налогоплательщика</w:t>
            </w:r>
            <w:r w:rsidR="003602B4">
              <w:rPr>
                <w:rFonts w:ascii="Times New Roman" w:eastAsia="Times New Roman" w:hAnsi="Times New Roman" w:cs="Times New Roman"/>
                <w:lang w:eastAsia="ru-RU"/>
              </w:rPr>
              <w:t xml:space="preserve"> (ИНН), </w:t>
            </w:r>
            <w:r w:rsidR="003602B4" w:rsidRPr="002206A7">
              <w:rPr>
                <w:rFonts w:ascii="Times New Roman" w:eastAsia="Times New Roman" w:hAnsi="Times New Roman" w:cs="Times New Roman"/>
                <w:lang w:eastAsia="ru-RU"/>
              </w:rPr>
              <w:t>Данные документа о постановке соискателя лицензии на учет в налоговом органе</w:t>
            </w:r>
          </w:p>
        </w:tc>
        <w:tc>
          <w:tcPr>
            <w:tcW w:w="5245" w:type="dxa"/>
          </w:tcPr>
          <w:p w:rsidR="002206A7" w:rsidRPr="002206A7" w:rsidRDefault="002206A7" w:rsidP="002206A7">
            <w:pPr>
              <w:autoSpaceDE w:val="0"/>
              <w:autoSpaceDN w:val="0"/>
              <w:adjustRightInd w:val="0"/>
              <w:ind w:right="41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206A7" w:rsidRPr="002206A7" w:rsidTr="003602B4">
        <w:tc>
          <w:tcPr>
            <w:tcW w:w="709" w:type="dxa"/>
          </w:tcPr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b/>
                <w:lang w:eastAsia="ru-RU"/>
              </w:rPr>
              <w:t>9.</w:t>
            </w:r>
          </w:p>
        </w:tc>
        <w:tc>
          <w:tcPr>
            <w:tcW w:w="4536" w:type="dxa"/>
          </w:tcPr>
          <w:p w:rsidR="002206A7" w:rsidRPr="002206A7" w:rsidRDefault="003602B4" w:rsidP="003602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 работ, составляющих</w:t>
            </w:r>
            <w:r w:rsidR="002206A7" w:rsidRPr="002206A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фармацевтическ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ую</w:t>
            </w:r>
            <w:r w:rsidR="002206A7" w:rsidRPr="002206A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ь</w:t>
            </w:r>
            <w:r w:rsidR="002206A7" w:rsidRPr="002206A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5245" w:type="dxa"/>
          </w:tcPr>
          <w:p w:rsidR="002206A7" w:rsidRPr="008E7E89" w:rsidRDefault="008E7E89" w:rsidP="008E7E89">
            <w:pPr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E7E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&lt;*&gt;</w:t>
            </w:r>
            <w:r w:rsidR="002206A7" w:rsidRPr="008E7E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Организация оптовой торговли лекарственными средствами для медицинского применения </w:t>
            </w: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Оптовая торговля лекарственными средствами для медицинского применения</w:t>
            </w: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</w:t>
            </w:r>
            <w:proofErr w:type="gramStart"/>
            <w:r w:rsidRPr="0022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22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22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22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206A7" w:rsidRDefault="002206A7" w:rsidP="002206A7">
            <w:pPr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lang w:eastAsia="ru-RU"/>
              </w:rPr>
              <w:t>Аптечная организация, подведомственная федеральному органу исполнительной власти, государственной академии наук:</w:t>
            </w:r>
          </w:p>
          <w:p w:rsidR="008E7E89" w:rsidRPr="002206A7" w:rsidRDefault="008E7E89" w:rsidP="002206A7">
            <w:pPr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6A7" w:rsidRPr="008E7E89" w:rsidRDefault="002206A7" w:rsidP="002206A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8E7E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&lt;*&gt; Аптека готовых лекарственных форм </w:t>
            </w: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206A7" w:rsidRPr="008E7E89" w:rsidRDefault="002206A7" w:rsidP="002206A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8E7E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&lt;*&gt; Аптека производственная</w:t>
            </w: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</w:t>
            </w:r>
            <w:proofErr w:type="gramStart"/>
            <w:r w:rsidRPr="0022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22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22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22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&lt;*&gt; Отпуск лекарственных препаратов для медицинского применения</w:t>
            </w: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6A7" w:rsidRPr="008E7E89" w:rsidRDefault="002206A7" w:rsidP="002206A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8E7E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&lt;*&gt; Аптека производственная с правом изготовления асептических лекарственных препаратов</w:t>
            </w: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</w:t>
            </w:r>
            <w:proofErr w:type="gramStart"/>
            <w:r w:rsidRPr="0022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22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22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22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E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&lt;*&gt; Аптечный пункт</w:t>
            </w:r>
            <w:r w:rsidRPr="002206A7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 </w:t>
            </w: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E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&lt;*&gt; Аптечный киоск</w:t>
            </w:r>
            <w:r w:rsidRPr="002206A7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</w:t>
            </w: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8E7E89" w:rsidRDefault="008E7E89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7E89" w:rsidRPr="008E7E89" w:rsidRDefault="008E7E89" w:rsidP="002206A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E7E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Нужное указать*</w:t>
            </w:r>
          </w:p>
        </w:tc>
      </w:tr>
      <w:tr w:rsidR="002206A7" w:rsidRPr="002206A7" w:rsidTr="003602B4">
        <w:tc>
          <w:tcPr>
            <w:tcW w:w="709" w:type="dxa"/>
          </w:tcPr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10.</w:t>
            </w:r>
          </w:p>
        </w:tc>
        <w:tc>
          <w:tcPr>
            <w:tcW w:w="4536" w:type="dxa"/>
          </w:tcPr>
          <w:p w:rsidR="002206A7" w:rsidRPr="002206A7" w:rsidRDefault="008E7E89" w:rsidP="008E7E8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Реквизиты</w:t>
            </w:r>
            <w:r w:rsidR="002206A7" w:rsidRPr="002206A7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документов, подтверждающих наличие у лицензиата на праве собственности или на ином законном основании необходимых для осуществления фармацевтической деятельности помещений, соответствующих установленным требованиям, </w:t>
            </w:r>
            <w:r w:rsidR="002206A7" w:rsidRPr="002206A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права на которые зарегистрированы</w:t>
            </w:r>
            <w:r w:rsidR="002206A7" w:rsidRPr="002206A7">
              <w:rPr>
                <w:rFonts w:ascii="Times New Roman" w:eastAsia="Times New Roman" w:hAnsi="Times New Roman" w:cs="Times New Roman"/>
                <w:lang w:eastAsia="ru-RU"/>
              </w:rPr>
              <w:t xml:space="preserve"> в Едином государственном реестре прав на недвижимое имущество и сделок с ним </w:t>
            </w:r>
            <w:r w:rsidR="002C3EF6" w:rsidRPr="00741256"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  <w:t>(в случае, если такие права зарегистрированы в указанном реестре, - сведения об этих помещениях, зданиях, сооружениях и иных объектах)</w:t>
            </w:r>
            <w:proofErr w:type="gramEnd"/>
          </w:p>
        </w:tc>
        <w:tc>
          <w:tcPr>
            <w:tcW w:w="5245" w:type="dxa"/>
          </w:tcPr>
          <w:p w:rsidR="002206A7" w:rsidRPr="002206A7" w:rsidRDefault="002206A7" w:rsidP="008E7E89">
            <w:pPr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6A7" w:rsidRPr="002206A7" w:rsidTr="003602B4">
        <w:tc>
          <w:tcPr>
            <w:tcW w:w="709" w:type="dxa"/>
          </w:tcPr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b/>
                <w:lang w:eastAsia="ru-RU"/>
              </w:rPr>
              <w:t>11.</w:t>
            </w:r>
          </w:p>
        </w:tc>
        <w:tc>
          <w:tcPr>
            <w:tcW w:w="4536" w:type="dxa"/>
          </w:tcPr>
          <w:p w:rsidR="002206A7" w:rsidRPr="002206A7" w:rsidRDefault="008E7E89" w:rsidP="002206A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Реквизиты</w:t>
            </w:r>
            <w:r w:rsidR="002206A7" w:rsidRPr="002206A7">
              <w:rPr>
                <w:rFonts w:ascii="Times New Roman" w:eastAsia="Times New Roman" w:hAnsi="Times New Roman" w:cs="Times New Roman"/>
                <w:lang w:eastAsia="ru-RU"/>
              </w:rPr>
              <w:t xml:space="preserve"> санитарно-</w:t>
            </w:r>
            <w:r w:rsidR="002206A7" w:rsidRPr="002206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эпидемиологического заключения о соответствии помещений требованиям санитарных правил, выданного в установленном порядке</w:t>
            </w:r>
            <w:r w:rsidR="002206A7" w:rsidRPr="002206A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</w:p>
        </w:tc>
        <w:tc>
          <w:tcPr>
            <w:tcW w:w="5245" w:type="dxa"/>
          </w:tcPr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lastRenderedPageBreak/>
              <w:t xml:space="preserve">: </w:t>
            </w:r>
            <w:r w:rsidRPr="002206A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lastRenderedPageBreak/>
              <w:t>___________________________________________</w:t>
            </w: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2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(дата и № </w:t>
            </w:r>
            <w:r w:rsidRPr="002206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санитарно-эпидемиологического</w:t>
            </w:r>
            <w:r w:rsidRPr="002206A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 w:rsidRPr="0022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заключения,</w:t>
            </w:r>
            <w:proofErr w:type="gramEnd"/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бланка заключения)</w:t>
            </w:r>
          </w:p>
        </w:tc>
      </w:tr>
      <w:tr w:rsidR="002206A7" w:rsidRPr="002206A7" w:rsidTr="003602B4">
        <w:tc>
          <w:tcPr>
            <w:tcW w:w="709" w:type="dxa"/>
          </w:tcPr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13.</w:t>
            </w:r>
          </w:p>
        </w:tc>
        <w:tc>
          <w:tcPr>
            <w:tcW w:w="4536" w:type="dxa"/>
          </w:tcPr>
          <w:p w:rsidR="002206A7" w:rsidRPr="002206A7" w:rsidRDefault="008E7E89" w:rsidP="008E7E8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Контактный телефон, факс</w:t>
            </w:r>
            <w:r w:rsidR="002206A7" w:rsidRPr="002206A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</w:t>
            </w:r>
          </w:p>
        </w:tc>
        <w:tc>
          <w:tcPr>
            <w:tcW w:w="5245" w:type="dxa"/>
          </w:tcPr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6A7" w:rsidRPr="002206A7" w:rsidTr="003602B4">
        <w:tc>
          <w:tcPr>
            <w:tcW w:w="709" w:type="dxa"/>
          </w:tcPr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b/>
                <w:lang w:eastAsia="ru-RU"/>
              </w:rPr>
              <w:t>14.</w:t>
            </w:r>
          </w:p>
        </w:tc>
        <w:tc>
          <w:tcPr>
            <w:tcW w:w="4536" w:type="dxa"/>
          </w:tcPr>
          <w:p w:rsidR="002206A7" w:rsidRPr="002206A7" w:rsidRDefault="008E7E89" w:rsidP="002206A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E89">
              <w:rPr>
                <w:rFonts w:ascii="Times New Roman" w:eastAsia="Times New Roman" w:hAnsi="Times New Roman" w:cs="Times New Roman"/>
                <w:bCs/>
                <w:lang w:eastAsia="ru-RU"/>
              </w:rPr>
              <w:t>Адрес электронной почты</w:t>
            </w:r>
          </w:p>
        </w:tc>
        <w:tc>
          <w:tcPr>
            <w:tcW w:w="5245" w:type="dxa"/>
          </w:tcPr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6A7" w:rsidRPr="002206A7" w:rsidTr="003602B4">
        <w:tc>
          <w:tcPr>
            <w:tcW w:w="709" w:type="dxa"/>
          </w:tcPr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b/>
                <w:lang w:eastAsia="ru-RU"/>
              </w:rPr>
              <w:t>15.</w:t>
            </w:r>
          </w:p>
        </w:tc>
        <w:tc>
          <w:tcPr>
            <w:tcW w:w="4536" w:type="dxa"/>
          </w:tcPr>
          <w:p w:rsidR="002206A7" w:rsidRPr="002206A7" w:rsidRDefault="002206A7" w:rsidP="002C3EF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lang w:eastAsia="ru-RU"/>
              </w:rPr>
              <w:t xml:space="preserve">Форма получения </w:t>
            </w:r>
            <w:r w:rsidR="002C3EF6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юридическим лицом </w:t>
            </w:r>
            <w:r w:rsidR="002C3EF6" w:rsidRPr="002C3EF6">
              <w:rPr>
                <w:rFonts w:ascii="Times New Roman" w:eastAsia="Times New Roman" w:hAnsi="Times New Roman" w:cs="Times New Roman"/>
                <w:lang w:eastAsia="ru-RU"/>
              </w:rPr>
              <w:t>уведомлений о решении лицензирующего органа</w:t>
            </w:r>
            <w:r w:rsidRPr="002C3EF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</w:p>
        </w:tc>
        <w:tc>
          <w:tcPr>
            <w:tcW w:w="5245" w:type="dxa"/>
          </w:tcPr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lang w:eastAsia="ru-RU"/>
              </w:rPr>
              <w:t>&lt;*&gt; На бумажном носителе направить заказным почтовым отправлением с уведомлением о вручении</w:t>
            </w:r>
          </w:p>
          <w:p w:rsidR="002206A7" w:rsidRPr="002206A7" w:rsidRDefault="002206A7" w:rsidP="002206A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lang w:eastAsia="ru-RU"/>
              </w:rPr>
              <w:t xml:space="preserve">&lt;*&gt; В форме электронного документа </w:t>
            </w:r>
          </w:p>
        </w:tc>
      </w:tr>
      <w:tr w:rsidR="002C3EF6" w:rsidRPr="002206A7" w:rsidTr="003602B4">
        <w:tc>
          <w:tcPr>
            <w:tcW w:w="709" w:type="dxa"/>
          </w:tcPr>
          <w:p w:rsidR="002C3EF6" w:rsidRPr="002206A7" w:rsidRDefault="002C3EF6" w:rsidP="00220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16.</w:t>
            </w:r>
          </w:p>
        </w:tc>
        <w:tc>
          <w:tcPr>
            <w:tcW w:w="4536" w:type="dxa"/>
          </w:tcPr>
          <w:p w:rsidR="002C3EF6" w:rsidRPr="002206A7" w:rsidRDefault="002C3EF6" w:rsidP="002C3EF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Выписка из реестра лицензий</w:t>
            </w:r>
          </w:p>
        </w:tc>
        <w:tc>
          <w:tcPr>
            <w:tcW w:w="5245" w:type="dxa"/>
          </w:tcPr>
          <w:p w:rsidR="002C3EF6" w:rsidRDefault="002C3EF6" w:rsidP="002206A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lang w:eastAsia="ru-RU"/>
              </w:rPr>
              <w:t>&lt;*&gt;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 требуется</w:t>
            </w:r>
          </w:p>
          <w:p w:rsidR="002C3EF6" w:rsidRPr="002C3EF6" w:rsidRDefault="002C3EF6" w:rsidP="002C3EF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lang w:eastAsia="ru-RU"/>
              </w:rPr>
              <w:t>&lt;*&gt;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C3EF6">
              <w:rPr>
                <w:rFonts w:ascii="Times New Roman" w:eastAsia="Times New Roman" w:hAnsi="Times New Roman" w:cs="Times New Roman"/>
                <w:lang w:eastAsia="ru-RU"/>
              </w:rPr>
              <w:t>На бумажном носителе направить заказным почтовым отправлением с уведомлением о вручении</w:t>
            </w:r>
          </w:p>
          <w:p w:rsidR="002C3EF6" w:rsidRPr="002206A7" w:rsidRDefault="002C3EF6" w:rsidP="002C3EF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EF6">
              <w:rPr>
                <w:rFonts w:ascii="Times New Roman" w:eastAsia="Times New Roman" w:hAnsi="Times New Roman" w:cs="Times New Roman"/>
                <w:lang w:eastAsia="ru-RU"/>
              </w:rPr>
              <w:t>&lt;*&gt; В форме электронного документа</w:t>
            </w:r>
          </w:p>
        </w:tc>
      </w:tr>
    </w:tbl>
    <w:p w:rsidR="002206A7" w:rsidRPr="002206A7" w:rsidRDefault="002206A7" w:rsidP="002206A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2206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2206A7">
        <w:rPr>
          <w:rFonts w:ascii="Times New Roman" w:eastAsia="Times New Roman" w:hAnsi="Times New Roman" w:cs="Times New Roman"/>
          <w:lang w:eastAsia="ru-RU"/>
        </w:rPr>
        <w:t xml:space="preserve">  &lt;*&gt; Нужное указать</w:t>
      </w:r>
    </w:p>
    <w:p w:rsidR="002206A7" w:rsidRPr="002206A7" w:rsidRDefault="002206A7" w:rsidP="002206A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2206A7">
        <w:rPr>
          <w:rFonts w:ascii="Times New Roman" w:eastAsia="Times New Roman" w:hAnsi="Times New Roman" w:cs="Times New Roman"/>
          <w:lang w:eastAsia="ru-RU"/>
        </w:rPr>
        <w:t xml:space="preserve">К Заявлению о предоставлении лицензии на </w:t>
      </w:r>
      <w:r w:rsidR="00D84304">
        <w:rPr>
          <w:rFonts w:ascii="Times New Roman" w:eastAsia="Times New Roman" w:hAnsi="Times New Roman" w:cs="Times New Roman"/>
          <w:lang w:eastAsia="ru-RU"/>
        </w:rPr>
        <w:t xml:space="preserve">фармацевтическую </w:t>
      </w:r>
      <w:r w:rsidRPr="002206A7">
        <w:rPr>
          <w:rFonts w:ascii="Times New Roman" w:eastAsia="Times New Roman" w:hAnsi="Times New Roman" w:cs="Times New Roman"/>
          <w:lang w:eastAsia="ru-RU"/>
        </w:rPr>
        <w:t>деятельность прилагается Опись документов на ________ листах</w:t>
      </w:r>
    </w:p>
    <w:p w:rsidR="002206A7" w:rsidRPr="002206A7" w:rsidRDefault="002206A7" w:rsidP="002206A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2206A7">
        <w:rPr>
          <w:rFonts w:ascii="Times New Roman" w:eastAsia="Times New Roman" w:hAnsi="Times New Roman" w:cs="Times New Roman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:rsidR="002206A7" w:rsidRPr="002206A7" w:rsidRDefault="002206A7" w:rsidP="002206A7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206A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Ф.И.О. </w:t>
      </w:r>
      <w:proofErr w:type="gramStart"/>
      <w:r w:rsidRPr="002206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руководителя</w:t>
      </w:r>
      <w:proofErr w:type="gramEnd"/>
      <w:r w:rsidRPr="002206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постоянно действующего исполнительного органа юридического лица или иного лица, имеющего право действовать от имени этого юридического лица)</w:t>
      </w:r>
    </w:p>
    <w:p w:rsidR="002206A7" w:rsidRPr="002206A7" w:rsidRDefault="002206A7" w:rsidP="002206A7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2206A7" w:rsidRPr="002206A7" w:rsidRDefault="002206A7" w:rsidP="002206A7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2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 ________________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г  </w:t>
      </w:r>
      <w:r w:rsidRPr="002206A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______________________ </w:t>
      </w:r>
    </w:p>
    <w:p w:rsidR="002206A7" w:rsidRPr="002206A7" w:rsidRDefault="002206A7" w:rsidP="002206A7">
      <w:pPr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2206A7">
        <w:rPr>
          <w:rFonts w:ascii="Times New Roman" w:eastAsia="Times New Roman" w:hAnsi="Times New Roman" w:cs="Times New Roman"/>
          <w:iCs/>
          <w:lang w:eastAsia="ru-RU"/>
        </w:rPr>
        <w:t xml:space="preserve">                                                                            М.П.                                      (подпись)</w:t>
      </w:r>
    </w:p>
    <w:p w:rsidR="002206A7" w:rsidRPr="002206A7" w:rsidRDefault="002206A7" w:rsidP="002206A7">
      <w:pPr>
        <w:spacing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6A7" w:rsidRDefault="002206A7" w:rsidP="002206A7">
      <w:pPr>
        <w:spacing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6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</w:p>
    <w:p w:rsidR="002206A7" w:rsidRPr="002206A7" w:rsidRDefault="002206A7" w:rsidP="002206A7">
      <w:pPr>
        <w:spacing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6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Приложение к заявлению        </w:t>
      </w:r>
      <w:r w:rsidRPr="002206A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</w:t>
      </w:r>
      <w:r w:rsidRPr="002206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2206A7" w:rsidRPr="002206A7" w:rsidRDefault="002206A7" w:rsidP="002206A7">
      <w:pPr>
        <w:spacing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6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о предоставлении лицензии</w:t>
      </w:r>
    </w:p>
    <w:p w:rsidR="002206A7" w:rsidRPr="002206A7" w:rsidRDefault="002206A7" w:rsidP="002206A7">
      <w:pPr>
        <w:spacing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6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на осуществление  </w:t>
      </w:r>
      <w:proofErr w:type="gramStart"/>
      <w:r w:rsidRPr="002206A7">
        <w:rPr>
          <w:rFonts w:ascii="Times New Roman" w:eastAsia="Times New Roman" w:hAnsi="Times New Roman" w:cs="Times New Roman"/>
          <w:sz w:val="20"/>
          <w:szCs w:val="20"/>
          <w:lang w:eastAsia="ru-RU"/>
        </w:rPr>
        <w:t>фармацевтической</w:t>
      </w:r>
      <w:proofErr w:type="gramEnd"/>
    </w:p>
    <w:p w:rsidR="002206A7" w:rsidRPr="002206A7" w:rsidRDefault="002206A7" w:rsidP="002206A7">
      <w:pPr>
        <w:widowControl w:val="0"/>
        <w:spacing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206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деятельности</w:t>
      </w:r>
    </w:p>
    <w:p w:rsidR="002206A7" w:rsidRPr="002206A7" w:rsidRDefault="002206A7" w:rsidP="002206A7">
      <w:pPr>
        <w:widowControl w:val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06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Опись документов</w:t>
      </w:r>
    </w:p>
    <w:p w:rsidR="002206A7" w:rsidRPr="002206A7" w:rsidRDefault="002206A7" w:rsidP="002206A7">
      <w:pPr>
        <w:widowControl w:val="0"/>
        <w:rPr>
          <w:rFonts w:ascii="Times New Roman" w:eastAsia="Times New Roman" w:hAnsi="Times New Roman" w:cs="Times New Roman"/>
          <w:lang w:eastAsia="ru-RU"/>
        </w:rPr>
      </w:pPr>
      <w:r w:rsidRPr="002206A7">
        <w:rPr>
          <w:rFonts w:ascii="Times New Roman" w:eastAsia="Times New Roman" w:hAnsi="Times New Roman" w:cs="Times New Roman"/>
          <w:lang w:eastAsia="ru-RU"/>
        </w:rPr>
        <w:t>Настоящим удостоверяется, что соискатель лицензии 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</w:t>
      </w:r>
      <w:r w:rsidRPr="002206A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206A7" w:rsidRPr="002206A7" w:rsidRDefault="002206A7" w:rsidP="002206A7">
      <w:pPr>
        <w:widowContro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6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(наименование соискателя лицензии)</w:t>
      </w:r>
    </w:p>
    <w:p w:rsidR="002206A7" w:rsidRPr="002206A7" w:rsidRDefault="002206A7" w:rsidP="002206A7">
      <w:pPr>
        <w:widowControl w:val="0"/>
        <w:rPr>
          <w:rFonts w:ascii="Times New Roman" w:eastAsia="Times New Roman" w:hAnsi="Times New Roman" w:cs="Times New Roman"/>
          <w:lang w:eastAsia="ru-RU"/>
        </w:rPr>
      </w:pPr>
      <w:r w:rsidRPr="002206A7">
        <w:rPr>
          <w:rFonts w:ascii="Times New Roman" w:eastAsia="Times New Roman" w:hAnsi="Times New Roman" w:cs="Times New Roman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:rsidR="002206A7" w:rsidRPr="002206A7" w:rsidRDefault="002206A7" w:rsidP="002206A7">
      <w:pPr>
        <w:widowControl w:val="0"/>
        <w:rPr>
          <w:rFonts w:ascii="Times New Roman" w:eastAsia="Times New Roman" w:hAnsi="Times New Roman" w:cs="Times New Roman"/>
          <w:lang w:eastAsia="ru-RU"/>
        </w:rPr>
      </w:pPr>
      <w:r w:rsidRPr="002206A7">
        <w:rPr>
          <w:rFonts w:ascii="Times New Roman" w:eastAsia="Times New Roman" w:hAnsi="Times New Roman" w:cs="Times New Roman"/>
          <w:lang w:eastAsia="ru-RU"/>
        </w:rPr>
        <w:t xml:space="preserve">представил в </w:t>
      </w:r>
      <w:proofErr w:type="gramStart"/>
      <w:r w:rsidRPr="002206A7">
        <w:rPr>
          <w:rFonts w:ascii="Times New Roman" w:eastAsia="Times New Roman" w:hAnsi="Times New Roman" w:cs="Times New Roman"/>
          <w:lang w:eastAsia="ru-RU"/>
        </w:rPr>
        <w:t>лицензирующий</w:t>
      </w:r>
      <w:proofErr w:type="gramEnd"/>
      <w:r w:rsidRPr="002206A7">
        <w:rPr>
          <w:rFonts w:ascii="Times New Roman" w:eastAsia="Times New Roman" w:hAnsi="Times New Roman" w:cs="Times New Roman"/>
          <w:lang w:eastAsia="ru-RU"/>
        </w:rPr>
        <w:t xml:space="preserve"> орган 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:rsidR="002206A7" w:rsidRPr="002206A7" w:rsidRDefault="002206A7" w:rsidP="002206A7">
      <w:pPr>
        <w:widowContro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6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(наименование лицензирующего органа)</w:t>
      </w:r>
    </w:p>
    <w:p w:rsidR="002206A7" w:rsidRPr="002206A7" w:rsidRDefault="002206A7" w:rsidP="002206A7">
      <w:pPr>
        <w:widowControl w:val="0"/>
        <w:jc w:val="both"/>
        <w:rPr>
          <w:rFonts w:ascii="Times New Roman" w:eastAsia="Times New Roman" w:hAnsi="Times New Roman" w:cs="Times New Roman"/>
          <w:lang w:eastAsia="ru-RU"/>
        </w:rPr>
      </w:pPr>
      <w:r w:rsidRPr="002206A7">
        <w:rPr>
          <w:rFonts w:ascii="Times New Roman" w:eastAsia="Times New Roman" w:hAnsi="Times New Roman" w:cs="Times New Roman"/>
          <w:lang w:eastAsia="ru-RU"/>
        </w:rPr>
        <w:t>нижеследующие документы для предоставления лицензии на осуществление фармацевтической деятельности</w:t>
      </w:r>
    </w:p>
    <w:p w:rsidR="002206A7" w:rsidRPr="002206A7" w:rsidRDefault="002206A7" w:rsidP="002206A7">
      <w:pPr>
        <w:widowControl w:val="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8647"/>
        <w:gridCol w:w="1417"/>
      </w:tblGrid>
      <w:tr w:rsidR="002206A7" w:rsidRPr="002206A7" w:rsidTr="002206A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7" w:rsidRPr="002206A7" w:rsidRDefault="002206A7" w:rsidP="002206A7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2206A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2206A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206A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7" w:rsidRPr="002206A7" w:rsidRDefault="002206A7" w:rsidP="002206A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7" w:rsidRPr="002206A7" w:rsidRDefault="002206A7" w:rsidP="002206A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листов</w:t>
            </w:r>
          </w:p>
        </w:tc>
      </w:tr>
      <w:tr w:rsidR="002206A7" w:rsidRPr="002206A7" w:rsidTr="002206A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7" w:rsidRPr="002206A7" w:rsidRDefault="002206A7" w:rsidP="002206A7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7" w:rsidRPr="002206A7" w:rsidRDefault="002206A7" w:rsidP="008E7E89">
            <w:pPr>
              <w:widowControl w:val="0"/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о предоставлении лицензии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7" w:rsidRPr="002206A7" w:rsidRDefault="002206A7" w:rsidP="002206A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206A7" w:rsidRPr="002206A7" w:rsidTr="002206A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7" w:rsidRPr="002206A7" w:rsidRDefault="002206A7" w:rsidP="002206A7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7" w:rsidRPr="002206A7" w:rsidRDefault="002206A7" w:rsidP="002206A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lang w:eastAsia="ru-RU"/>
              </w:rPr>
              <w:t>Копии документов, подтверждающих наличие у соискателя лицензии на праве собственности или на ином законном основании необходимых для осуществления фармацевтической деятельности помещений, соответствующих установленным требованиям, права на которые не зарегистрированы в Едином государственном реестре прав на недвижимое имущество и сделок с ним 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7" w:rsidRPr="002206A7" w:rsidRDefault="002206A7" w:rsidP="002206A7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6A7" w:rsidRPr="002206A7" w:rsidTr="002206A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7" w:rsidRPr="002206A7" w:rsidRDefault="002206A7" w:rsidP="002206A7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7" w:rsidRPr="002206A7" w:rsidRDefault="002206A7" w:rsidP="002206A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206A7">
              <w:rPr>
                <w:rFonts w:ascii="Times New Roman" w:eastAsia="Times New Roman" w:hAnsi="Times New Roman" w:cs="Times New Roman"/>
                <w:lang w:eastAsia="ru-RU"/>
              </w:rPr>
              <w:t>Копии документов, подтверждающих наличие у соискателя лицензии на праве собственности или на ином законном основании помещений, необходимых для осуществления фармацевтической деятельности (</w:t>
            </w:r>
            <w:r w:rsidRPr="002206A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 объекты недвижимости, права на которые зарегистрированы в Едином государственной реестре прав на </w:t>
            </w:r>
            <w:r w:rsidRPr="002206A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недвижимое имущество и сделок с ним)**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7" w:rsidRPr="002206A7" w:rsidRDefault="002206A7" w:rsidP="002206A7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6A7" w:rsidRPr="002206A7" w:rsidTr="002206A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7" w:rsidRPr="002206A7" w:rsidRDefault="002206A7" w:rsidP="002206A7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7" w:rsidRPr="002206A7" w:rsidRDefault="002206A7" w:rsidP="002206A7">
            <w:pPr>
              <w:widowControl w:val="0"/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lang w:eastAsia="ru-RU"/>
              </w:rPr>
              <w:t>Копии документов, подтверждающих право собственности или иное законное основание использования оборудования для осуществления лицензируемой деятельности 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7" w:rsidRPr="002206A7" w:rsidRDefault="002206A7" w:rsidP="002206A7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6A7" w:rsidRPr="002206A7" w:rsidTr="002206A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7" w:rsidRPr="002206A7" w:rsidRDefault="002206A7" w:rsidP="002206A7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7" w:rsidRPr="002206A7" w:rsidRDefault="002206A7" w:rsidP="002206A7">
            <w:pPr>
              <w:widowControl w:val="0"/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Копия</w:t>
            </w:r>
            <w:r w:rsidRPr="002206A7">
              <w:rPr>
                <w:rFonts w:ascii="Times New Roman" w:eastAsia="Times New Roman" w:hAnsi="Times New Roman" w:cs="Times New Roman"/>
                <w:lang w:eastAsia="ru-RU"/>
              </w:rPr>
              <w:t xml:space="preserve"> санитарно-эпидемиологического заключения о соответствии помещений требованиям санитарных правил, выданного в установленном порядке**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7" w:rsidRPr="002206A7" w:rsidRDefault="002206A7" w:rsidP="002206A7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6A7" w:rsidRPr="002206A7" w:rsidTr="002206A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7" w:rsidRPr="002206A7" w:rsidRDefault="002206A7" w:rsidP="002206A7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7" w:rsidRPr="002206A7" w:rsidRDefault="002206A7" w:rsidP="002206A7">
            <w:pPr>
              <w:widowControl w:val="0"/>
              <w:ind w:right="57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lang w:eastAsia="ru-RU"/>
              </w:rPr>
              <w:t>Копии документов о высшем или среднем фармацевтическом образовании и сертификатов специалистов - для осуществления фармацевтической деятельности в сфере обращения лекарственных сре</w:t>
            </w:r>
            <w:proofErr w:type="gramStart"/>
            <w:r w:rsidRPr="002206A7">
              <w:rPr>
                <w:rFonts w:ascii="Times New Roman" w:eastAsia="Times New Roman" w:hAnsi="Times New Roman" w:cs="Times New Roman"/>
                <w:lang w:eastAsia="ru-RU"/>
              </w:rPr>
              <w:t>дств дл</w:t>
            </w:r>
            <w:proofErr w:type="gramEnd"/>
            <w:r w:rsidRPr="002206A7">
              <w:rPr>
                <w:rFonts w:ascii="Times New Roman" w:eastAsia="Times New Roman" w:hAnsi="Times New Roman" w:cs="Times New Roman"/>
                <w:lang w:eastAsia="ru-RU"/>
              </w:rPr>
              <w:t>я медицинского применения 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7" w:rsidRPr="002206A7" w:rsidRDefault="002206A7" w:rsidP="002206A7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6A7" w:rsidRPr="002206A7" w:rsidTr="002206A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7" w:rsidRPr="002206A7" w:rsidRDefault="002206A7" w:rsidP="002206A7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7" w:rsidRPr="002206A7" w:rsidRDefault="002206A7" w:rsidP="002206A7">
            <w:pPr>
              <w:widowControl w:val="0"/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lang w:eastAsia="ru-RU"/>
              </w:rPr>
              <w:t>Копии документов или заверенные в установленном порядке выписки из документов, подтверждающие наличие необходимого стажа работы по специальности у руководителя организации</w:t>
            </w:r>
            <w:r w:rsidRPr="002206A7">
              <w:rPr>
                <w:rFonts w:ascii="Arial" w:eastAsia="Times New Roman" w:hAnsi="Arial" w:cs="Arial"/>
                <w:lang w:eastAsia="ru-RU"/>
              </w:rPr>
              <w:t xml:space="preserve">, </w:t>
            </w:r>
            <w:r w:rsidRPr="002206A7">
              <w:rPr>
                <w:rFonts w:ascii="Times New Roman" w:eastAsia="Times New Roman" w:hAnsi="Times New Roman" w:cs="Times New Roman"/>
                <w:lang w:eastAsia="ru-RU"/>
              </w:rPr>
              <w:t>деятельность которого непосредственно связана с оптовой торговлей лекарственными средствами, их хранением, перевозкой и (или) розничной торговлей лекарственными препаратами, их отпуском, хранением, перевозкой и изготовлением</w:t>
            </w:r>
            <w:r w:rsidRPr="002206A7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2206A7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7" w:rsidRPr="002206A7" w:rsidRDefault="002206A7" w:rsidP="002206A7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6A7" w:rsidRPr="002206A7" w:rsidTr="002206A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7" w:rsidRPr="002206A7" w:rsidRDefault="002206A7" w:rsidP="002206A7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7" w:rsidRPr="002206A7" w:rsidRDefault="002206A7" w:rsidP="002206A7">
            <w:pPr>
              <w:widowControl w:val="0"/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lang w:eastAsia="ru-RU"/>
              </w:rPr>
              <w:t>Доверенность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A7" w:rsidRPr="002206A7" w:rsidRDefault="002206A7" w:rsidP="002206A7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206A7" w:rsidRPr="002206A7" w:rsidRDefault="002206A7" w:rsidP="002206A7">
      <w:pPr>
        <w:spacing w:before="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206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206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</w:t>
      </w:r>
      <w:r w:rsidRPr="002206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Документы, которые соискатель лицензии должен представить самостоятельно</w:t>
      </w:r>
    </w:p>
    <w:p w:rsidR="002206A7" w:rsidRDefault="002206A7" w:rsidP="002206A7">
      <w:pPr>
        <w:spacing w:after="2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206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 </w:t>
      </w:r>
      <w:r w:rsidRPr="002206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Документы, которые соискатель лицензии вправе представить по собственной инициативе</w:t>
      </w:r>
    </w:p>
    <w:p w:rsidR="002206A7" w:rsidRPr="002206A7" w:rsidRDefault="002206A7" w:rsidP="002206A7">
      <w:pPr>
        <w:spacing w:after="2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142"/>
        <w:gridCol w:w="4961"/>
        <w:gridCol w:w="142"/>
      </w:tblGrid>
      <w:tr w:rsidR="002206A7" w:rsidRPr="002206A7" w:rsidTr="002206A7">
        <w:tc>
          <w:tcPr>
            <w:tcW w:w="5415" w:type="dxa"/>
          </w:tcPr>
          <w:p w:rsidR="002206A7" w:rsidRPr="002206A7" w:rsidRDefault="002206A7" w:rsidP="002206A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Документы сдал </w:t>
            </w:r>
          </w:p>
          <w:p w:rsidR="002206A7" w:rsidRPr="002206A7" w:rsidRDefault="002206A7" w:rsidP="002206A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lang w:eastAsia="ru-RU"/>
              </w:rPr>
              <w:t>соискатель лицензии/представитель соискателя лицензии:</w:t>
            </w:r>
          </w:p>
        </w:tc>
        <w:tc>
          <w:tcPr>
            <w:tcW w:w="142" w:type="dxa"/>
          </w:tcPr>
          <w:p w:rsidR="002206A7" w:rsidRPr="002206A7" w:rsidRDefault="002206A7" w:rsidP="002206A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</w:tcPr>
          <w:p w:rsidR="002206A7" w:rsidRPr="002206A7" w:rsidRDefault="002206A7" w:rsidP="002206A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Документы принял </w:t>
            </w:r>
          </w:p>
          <w:p w:rsidR="002206A7" w:rsidRPr="002206A7" w:rsidRDefault="002206A7" w:rsidP="002206A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lang w:eastAsia="ru-RU"/>
              </w:rPr>
              <w:t>должностное лицо лицензирующего органа:</w:t>
            </w:r>
          </w:p>
        </w:tc>
        <w:tc>
          <w:tcPr>
            <w:tcW w:w="142" w:type="dxa"/>
          </w:tcPr>
          <w:p w:rsidR="002206A7" w:rsidRPr="002206A7" w:rsidRDefault="002206A7" w:rsidP="002206A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6A7" w:rsidRPr="002206A7" w:rsidTr="002206A7">
        <w:trPr>
          <w:cantSplit/>
          <w:trHeight w:val="171"/>
        </w:trPr>
        <w:tc>
          <w:tcPr>
            <w:tcW w:w="5557" w:type="dxa"/>
            <w:gridSpan w:val="2"/>
          </w:tcPr>
          <w:p w:rsidR="002206A7" w:rsidRPr="002206A7" w:rsidRDefault="002206A7" w:rsidP="002206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</w:p>
        </w:tc>
        <w:tc>
          <w:tcPr>
            <w:tcW w:w="5103" w:type="dxa"/>
            <w:gridSpan w:val="2"/>
          </w:tcPr>
          <w:p w:rsidR="002206A7" w:rsidRPr="002206A7" w:rsidRDefault="002206A7" w:rsidP="002206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</w:t>
            </w:r>
          </w:p>
        </w:tc>
      </w:tr>
      <w:tr w:rsidR="002206A7" w:rsidRPr="002206A7" w:rsidTr="002206A7">
        <w:trPr>
          <w:cantSplit/>
        </w:trPr>
        <w:tc>
          <w:tcPr>
            <w:tcW w:w="5557" w:type="dxa"/>
            <w:gridSpan w:val="2"/>
          </w:tcPr>
          <w:p w:rsidR="002206A7" w:rsidRPr="002206A7" w:rsidRDefault="002206A7" w:rsidP="002206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(Ф.И.О., должность, подпись)</w:t>
            </w:r>
          </w:p>
        </w:tc>
        <w:tc>
          <w:tcPr>
            <w:tcW w:w="5103" w:type="dxa"/>
            <w:gridSpan w:val="2"/>
          </w:tcPr>
          <w:p w:rsidR="002206A7" w:rsidRPr="002206A7" w:rsidRDefault="002206A7" w:rsidP="002206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(Ф.И.О., должность, подпись)</w:t>
            </w:r>
          </w:p>
        </w:tc>
      </w:tr>
    </w:tbl>
    <w:p w:rsidR="002206A7" w:rsidRPr="002206A7" w:rsidRDefault="002206A7" w:rsidP="002206A7">
      <w:pPr>
        <w:spacing w:after="12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2206A7">
        <w:rPr>
          <w:rFonts w:ascii="Times New Roman" w:eastAsia="Times New Roman" w:hAnsi="Times New Roman" w:cs="Times New Roman"/>
          <w:lang w:eastAsia="ru-RU"/>
        </w:rPr>
        <w:t>_____________________________________________ Дата</w:t>
      </w:r>
      <w:r w:rsidRPr="002206A7">
        <w:rPr>
          <w:rFonts w:ascii="Times New Roman" w:eastAsia="Times New Roman" w:hAnsi="Times New Roman" w:cs="Times New Roman"/>
          <w:sz w:val="20"/>
          <w:lang w:eastAsia="ru-RU"/>
        </w:rPr>
        <w:t xml:space="preserve"> ___________</w:t>
      </w:r>
      <w:r w:rsidR="008E7E89">
        <w:rPr>
          <w:rFonts w:ascii="Times New Roman" w:eastAsia="Times New Roman" w:hAnsi="Times New Roman" w:cs="Times New Roman"/>
          <w:sz w:val="20"/>
          <w:lang w:eastAsia="ru-RU"/>
        </w:rPr>
        <w:t>_____________________________</w:t>
      </w:r>
    </w:p>
    <w:p w:rsidR="002206A7" w:rsidRPr="002206A7" w:rsidRDefault="002206A7" w:rsidP="002206A7">
      <w:pPr>
        <w:tabs>
          <w:tab w:val="left" w:pos="5670"/>
          <w:tab w:val="left" w:pos="5954"/>
        </w:tabs>
        <w:spacing w:after="120"/>
        <w:ind w:right="-12"/>
        <w:jc w:val="both"/>
        <w:rPr>
          <w:rFonts w:ascii="Times New Roman" w:eastAsia="Times New Roman" w:hAnsi="Times New Roman" w:cs="Times New Roman"/>
          <w:lang w:eastAsia="ru-RU"/>
        </w:rPr>
      </w:pPr>
      <w:r w:rsidRPr="002206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(реквизиты доверенности)</w:t>
      </w:r>
      <w:r w:rsidRPr="002206A7">
        <w:rPr>
          <w:rFonts w:ascii="Times New Roman" w:eastAsia="Times New Roman" w:hAnsi="Times New Roman" w:cs="Times New Roman"/>
          <w:lang w:eastAsia="ru-RU"/>
        </w:rPr>
        <w:t xml:space="preserve">                               Входящий </w:t>
      </w:r>
      <w:r w:rsidR="008E7E89">
        <w:rPr>
          <w:rFonts w:ascii="Times New Roman" w:eastAsia="Times New Roman" w:hAnsi="Times New Roman" w:cs="Times New Roman"/>
          <w:lang w:eastAsia="ru-RU"/>
        </w:rPr>
        <w:t>№ __________________________</w:t>
      </w:r>
    </w:p>
    <w:p w:rsidR="002206A7" w:rsidRDefault="008E7E89" w:rsidP="008E7E89">
      <w:pPr>
        <w:autoSpaceDE w:val="0"/>
        <w:autoSpaceDN w:val="0"/>
        <w:spacing w:after="1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Количество листов_____________________</w:t>
      </w:r>
    </w:p>
    <w:p w:rsidR="002206A7" w:rsidRDefault="002206A7" w:rsidP="002206A7">
      <w:pPr>
        <w:autoSpaceDE w:val="0"/>
        <w:autoSpaceDN w:val="0"/>
        <w:spacing w:after="120"/>
        <w:rPr>
          <w:rFonts w:ascii="Times New Roman" w:eastAsia="Times New Roman" w:hAnsi="Times New Roman" w:cs="Times New Roman"/>
          <w:lang w:eastAsia="ru-RU"/>
        </w:rPr>
      </w:pPr>
    </w:p>
    <w:p w:rsidR="00604484" w:rsidRPr="00447F57" w:rsidRDefault="00447F57" w:rsidP="00447F57">
      <w:pPr>
        <w:autoSpaceDE w:val="0"/>
        <w:autoSpaceDN w:val="0"/>
        <w:spacing w:after="60"/>
        <w:ind w:left="609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  <w:r w:rsidR="00014067" w:rsidRPr="00447F57">
        <w:rPr>
          <w:rFonts w:ascii="Times New Roman" w:eastAsiaTheme="minorEastAsia" w:hAnsi="Times New Roman" w:cs="Times New Roman"/>
          <w:sz w:val="20"/>
          <w:szCs w:val="20"/>
          <w:lang w:eastAsia="ru-RU"/>
        </w:rPr>
        <w:t>П</w:t>
      </w:r>
      <w:r w:rsidR="00604484" w:rsidRPr="00447F5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риложение № 2 к Административному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</w:t>
      </w:r>
      <w:r w:rsidR="00604484" w:rsidRPr="00447F5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регламенту Федеральной службы по надзору в сфере здравоохранения по предоставлению государственной услуги по лицензированию </w:t>
      </w:r>
      <w:r w:rsidRPr="00447F5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фармацевтической </w:t>
      </w:r>
      <w:r w:rsidR="00604484" w:rsidRPr="00447F5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деятельности, утвержденному приказом Федеральной службы по надзору в сфере здравоохранения </w:t>
      </w:r>
    </w:p>
    <w:p w:rsidR="00604484" w:rsidRPr="00447F57" w:rsidRDefault="00447F57" w:rsidP="00604484">
      <w:pPr>
        <w:autoSpaceDE w:val="0"/>
        <w:autoSpaceDN w:val="0"/>
        <w:spacing w:after="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="00604484" w:rsidRPr="00447F57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 «____» ________________20</w:t>
      </w:r>
      <w:r w:rsidRPr="00447F57">
        <w:rPr>
          <w:rFonts w:ascii="Times New Roman" w:eastAsiaTheme="minorEastAsia" w:hAnsi="Times New Roman" w:cs="Times New Roman"/>
          <w:sz w:val="20"/>
          <w:szCs w:val="20"/>
          <w:lang w:eastAsia="ru-RU"/>
        </w:rPr>
        <w:t>20</w:t>
      </w:r>
      <w:r w:rsidR="00604484" w:rsidRPr="00447F5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г.</w:t>
      </w:r>
    </w:p>
    <w:p w:rsidR="00604484" w:rsidRPr="00447F57" w:rsidRDefault="00604484" w:rsidP="00604484">
      <w:pPr>
        <w:autoSpaceDE w:val="0"/>
        <w:autoSpaceDN w:val="0"/>
        <w:spacing w:after="120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04484" w:rsidRPr="00447F57" w:rsidRDefault="00604484" w:rsidP="00604484">
      <w:pPr>
        <w:tabs>
          <w:tab w:val="left" w:pos="570"/>
        </w:tabs>
        <w:autoSpaceDE w:val="0"/>
        <w:autoSpaceDN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F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Pr="00447F57">
        <w:rPr>
          <w:rFonts w:ascii="Times New Roman" w:eastAsiaTheme="minorEastAsia" w:hAnsi="Times New Roman" w:cs="Times New Roman"/>
          <w:bCs/>
          <w:spacing w:val="40"/>
          <w:sz w:val="28"/>
          <w:szCs w:val="28"/>
          <w:lang w:eastAsia="ru-RU"/>
        </w:rPr>
        <w:t>Форма</w:t>
      </w:r>
    </w:p>
    <w:p w:rsidR="00604484" w:rsidRPr="00447F57" w:rsidRDefault="00604484" w:rsidP="00604484">
      <w:pPr>
        <w:autoSpaceDE w:val="0"/>
        <w:autoSpaceDN w:val="0"/>
        <w:spacing w:after="120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260"/>
        <w:gridCol w:w="1276"/>
        <w:gridCol w:w="2976"/>
      </w:tblGrid>
      <w:tr w:rsidR="002206A7" w:rsidRPr="00447F57" w:rsidTr="00637D69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484" w:rsidRPr="00447F57" w:rsidRDefault="00604484" w:rsidP="00637D69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447F57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eastAsia="ru-RU"/>
              </w:rPr>
              <w:t>Регистрационный номер: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4484" w:rsidRPr="00447F57" w:rsidRDefault="00604484" w:rsidP="00637D69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484" w:rsidRPr="00447F57" w:rsidRDefault="00604484" w:rsidP="00637D69">
            <w:pPr>
              <w:autoSpaceDE w:val="0"/>
              <w:autoSpaceDN w:val="0"/>
              <w:ind w:right="102"/>
              <w:jc w:val="right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447F57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eastAsia="ru-RU"/>
              </w:rPr>
              <w:t>от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4484" w:rsidRPr="00447F57" w:rsidRDefault="00604484" w:rsidP="00637D69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</w:tbl>
    <w:p w:rsidR="00604484" w:rsidRPr="00447F57" w:rsidRDefault="00604484" w:rsidP="00604484">
      <w:pPr>
        <w:autoSpaceDE w:val="0"/>
        <w:autoSpaceDN w:val="0"/>
        <w:ind w:right="4251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447F57">
        <w:rPr>
          <w:rFonts w:ascii="Times New Roman" w:eastAsiaTheme="minorEastAsia" w:hAnsi="Times New Roman" w:cs="Times New Roman"/>
          <w:sz w:val="18"/>
          <w:szCs w:val="18"/>
          <w:lang w:eastAsia="ru-RU"/>
        </w:rPr>
        <w:t>(заполняется лицензирующим органом)</w:t>
      </w:r>
    </w:p>
    <w:p w:rsidR="00604484" w:rsidRPr="00447F57" w:rsidRDefault="00604484" w:rsidP="00604484">
      <w:pPr>
        <w:tabs>
          <w:tab w:val="left" w:pos="570"/>
        </w:tabs>
        <w:autoSpaceDE w:val="0"/>
        <w:autoSpaceDN w:val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4484" w:rsidRPr="00447F57" w:rsidRDefault="00604484" w:rsidP="00604484">
      <w:pPr>
        <w:tabs>
          <w:tab w:val="left" w:pos="570"/>
        </w:tabs>
        <w:autoSpaceDE w:val="0"/>
        <w:autoSpaceDN w:val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F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Федеральную службу по надзору</w:t>
      </w:r>
    </w:p>
    <w:p w:rsidR="00604484" w:rsidRPr="00447F57" w:rsidRDefault="00604484" w:rsidP="00604484">
      <w:pPr>
        <w:tabs>
          <w:tab w:val="left" w:pos="570"/>
        </w:tabs>
        <w:autoSpaceDE w:val="0"/>
        <w:autoSpaceDN w:val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F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сфере здравоохранения </w:t>
      </w:r>
    </w:p>
    <w:p w:rsidR="00604484" w:rsidRPr="00447F57" w:rsidRDefault="00604484" w:rsidP="00604484">
      <w:pPr>
        <w:widowControl w:val="0"/>
        <w:autoSpaceDE w:val="0"/>
        <w:autoSpaceDN w:val="0"/>
        <w:spacing w:before="480" w:after="240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447F57">
        <w:rPr>
          <w:rFonts w:ascii="Times New Roman" w:eastAsiaTheme="minorEastAsia" w:hAnsi="Times New Roman" w:cs="Times New Roman"/>
          <w:b/>
          <w:bCs/>
          <w:spacing w:val="40"/>
          <w:lang w:eastAsia="ru-RU"/>
        </w:rPr>
        <w:t>ЗАЯВЛЕНИЕ</w:t>
      </w:r>
      <w:r w:rsidRPr="00447F57">
        <w:rPr>
          <w:rFonts w:ascii="Times New Roman" w:eastAsiaTheme="minorEastAsia" w:hAnsi="Times New Roman" w:cs="Times New Roman"/>
          <w:b/>
          <w:bCs/>
          <w:lang w:eastAsia="ru-RU"/>
        </w:rPr>
        <w:br/>
        <w:t xml:space="preserve">о переоформлении лицензии на </w:t>
      </w:r>
      <w:r w:rsidR="00447F57" w:rsidRPr="00447F57">
        <w:rPr>
          <w:rFonts w:ascii="Times New Roman" w:eastAsiaTheme="minorEastAsia" w:hAnsi="Times New Roman" w:cs="Times New Roman"/>
          <w:b/>
          <w:bCs/>
          <w:lang w:eastAsia="ru-RU"/>
        </w:rPr>
        <w:t xml:space="preserve">фармацевтическую </w:t>
      </w:r>
      <w:r w:rsidRPr="00447F57">
        <w:rPr>
          <w:rFonts w:ascii="Times New Roman" w:eastAsiaTheme="minorEastAsia" w:hAnsi="Times New Roman" w:cs="Times New Roman"/>
          <w:b/>
          <w:bCs/>
          <w:lang w:eastAsia="ru-RU"/>
        </w:rPr>
        <w:t xml:space="preserve">деятельность </w:t>
      </w:r>
    </w:p>
    <w:p w:rsidR="00604484" w:rsidRPr="00447F57" w:rsidRDefault="00604484" w:rsidP="00604484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4484" w:rsidRPr="00447F57" w:rsidRDefault="00604484" w:rsidP="00604484">
      <w:pPr>
        <w:autoSpaceDE w:val="0"/>
        <w:autoSpaceDN w:val="0"/>
        <w:jc w:val="both"/>
        <w:rPr>
          <w:rFonts w:ascii="Times New Roman" w:eastAsiaTheme="minorEastAsia" w:hAnsi="Times New Roman" w:cs="Times New Roman"/>
          <w:lang w:eastAsia="ru-RU"/>
        </w:rPr>
      </w:pPr>
      <w:r w:rsidRPr="00447F57">
        <w:rPr>
          <w:rFonts w:ascii="Times New Roman" w:eastAsiaTheme="minorEastAsia" w:hAnsi="Times New Roman" w:cs="Times New Roman"/>
          <w:lang w:eastAsia="ru-RU"/>
        </w:rPr>
        <w:tab/>
        <w:t xml:space="preserve">Прошу переоформить лицензию на </w:t>
      </w:r>
      <w:r w:rsidR="00447F57" w:rsidRPr="00447F57">
        <w:rPr>
          <w:rFonts w:ascii="Times New Roman" w:eastAsiaTheme="minorEastAsia" w:hAnsi="Times New Roman" w:cs="Times New Roman"/>
          <w:lang w:eastAsia="ru-RU"/>
        </w:rPr>
        <w:t xml:space="preserve">фармацевтическую </w:t>
      </w:r>
      <w:r w:rsidRPr="00447F57">
        <w:rPr>
          <w:rFonts w:ascii="Times New Roman" w:eastAsiaTheme="minorEastAsia" w:hAnsi="Times New Roman" w:cs="Times New Roman"/>
          <w:lang w:eastAsia="ru-RU"/>
        </w:rPr>
        <w:t xml:space="preserve">деятельность </w:t>
      </w:r>
    </w:p>
    <w:p w:rsidR="00447F57" w:rsidRPr="00447F57" w:rsidRDefault="00447F57" w:rsidP="00604484">
      <w:pPr>
        <w:autoSpaceDE w:val="0"/>
        <w:autoSpaceDN w:val="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4"/>
        <w:gridCol w:w="1963"/>
        <w:gridCol w:w="369"/>
        <w:gridCol w:w="1275"/>
        <w:gridCol w:w="1843"/>
        <w:gridCol w:w="2977"/>
      </w:tblGrid>
      <w:tr w:rsidR="002206A7" w:rsidRPr="00447F57" w:rsidTr="00637D69">
        <w:trPr>
          <w:cantSplit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484" w:rsidRPr="00447F57" w:rsidRDefault="00604484" w:rsidP="00637D69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447F57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4484" w:rsidRPr="00447F57" w:rsidRDefault="00604484" w:rsidP="00637D69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484" w:rsidRPr="00447F57" w:rsidRDefault="00604484" w:rsidP="00637D69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447F57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4484" w:rsidRPr="00447F57" w:rsidRDefault="00604484" w:rsidP="00637D69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484" w:rsidRPr="00447F57" w:rsidRDefault="00604484" w:rsidP="00637D69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447F57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, предоставленной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4484" w:rsidRPr="00447F57" w:rsidRDefault="00604484" w:rsidP="00637D69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206A7" w:rsidRPr="00447F57" w:rsidTr="00637D69">
        <w:trPr>
          <w:cantSplit/>
        </w:trPr>
        <w:tc>
          <w:tcPr>
            <w:tcW w:w="3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484" w:rsidRPr="00447F57" w:rsidRDefault="00604484" w:rsidP="00637D69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47F57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(регистрационный номер)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04484" w:rsidRPr="00447F57" w:rsidRDefault="00604484" w:rsidP="00637D69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47F57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(дата выдачи)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484" w:rsidRPr="00447F57" w:rsidRDefault="00604484" w:rsidP="00637D69">
            <w:pPr>
              <w:autoSpaceDE w:val="0"/>
              <w:autoSpaceDN w:val="0"/>
              <w:jc w:val="right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47F57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(наименование лицензирующего органа)</w:t>
            </w:r>
          </w:p>
        </w:tc>
      </w:tr>
    </w:tbl>
    <w:p w:rsidR="00604484" w:rsidRPr="00447F57" w:rsidRDefault="00604484" w:rsidP="00604484">
      <w:pPr>
        <w:autoSpaceDE w:val="0"/>
        <w:autoSpaceDN w:val="0"/>
        <w:jc w:val="both"/>
        <w:rPr>
          <w:rFonts w:ascii="Times New Roman" w:eastAsiaTheme="minorEastAsia" w:hAnsi="Times New Roman" w:cs="Times New Roman"/>
          <w:lang w:eastAsia="ru-RU"/>
        </w:rPr>
      </w:pPr>
      <w:r w:rsidRPr="00447F57">
        <w:rPr>
          <w:rFonts w:ascii="Times New Roman" w:eastAsiaTheme="minorEastAsia" w:hAnsi="Times New Roman" w:cs="Times New Roman"/>
          <w:lang w:eastAsia="ru-RU"/>
        </w:rPr>
        <w:t xml:space="preserve">с указанием перечня работ, составляющих </w:t>
      </w:r>
      <w:r w:rsidR="00447F57" w:rsidRPr="00447F57">
        <w:rPr>
          <w:rFonts w:ascii="Times New Roman" w:eastAsiaTheme="minorEastAsia" w:hAnsi="Times New Roman" w:cs="Times New Roman"/>
          <w:lang w:eastAsia="ru-RU"/>
        </w:rPr>
        <w:t xml:space="preserve">фармацевтическую </w:t>
      </w:r>
      <w:r w:rsidRPr="00447F57">
        <w:rPr>
          <w:rFonts w:ascii="Times New Roman" w:eastAsiaTheme="minorEastAsia" w:hAnsi="Times New Roman" w:cs="Times New Roman"/>
          <w:lang w:eastAsia="ru-RU"/>
        </w:rPr>
        <w:t>деятельность</w:t>
      </w:r>
      <w:r w:rsidR="00447F57" w:rsidRPr="00447F57">
        <w:rPr>
          <w:rFonts w:ascii="Times New Roman" w:eastAsiaTheme="minorEastAsia" w:hAnsi="Times New Roman" w:cs="Times New Roman"/>
          <w:lang w:eastAsia="ru-RU"/>
        </w:rPr>
        <w:t>,</w:t>
      </w:r>
      <w:r w:rsidRPr="00447F57">
        <w:rPr>
          <w:rFonts w:ascii="Times New Roman" w:eastAsiaTheme="minorEastAsia" w:hAnsi="Times New Roman" w:cs="Times New Roman"/>
          <w:lang w:eastAsia="ru-RU"/>
        </w:rPr>
        <w:t xml:space="preserve"> в случаях:</w:t>
      </w:r>
    </w:p>
    <w:p w:rsidR="00604484" w:rsidRPr="002206A7" w:rsidRDefault="00604484" w:rsidP="00604484">
      <w:pPr>
        <w:autoSpaceDE w:val="0"/>
        <w:autoSpaceDN w:val="0"/>
        <w:jc w:val="both"/>
        <w:rPr>
          <w:rFonts w:ascii="Times New Roman" w:eastAsiaTheme="minorEastAsia" w:hAnsi="Times New Roman" w:cs="Times New Roman"/>
          <w:color w:val="4F81BD" w:themeColor="accent1"/>
          <w:sz w:val="22"/>
          <w:szCs w:val="22"/>
          <w:lang w:eastAsia="ru-RU"/>
        </w:rPr>
      </w:pPr>
    </w:p>
    <w:p w:rsidR="00604484" w:rsidRPr="002206A7" w:rsidRDefault="00604484" w:rsidP="00604484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eastAsiaTheme="minorEastAsia" w:hAnsi="Times New Roman" w:cs="Times New Roman"/>
          <w:color w:val="4F81BD" w:themeColor="accent1"/>
          <w:sz w:val="18"/>
          <w:szCs w:val="18"/>
          <w:lang w:eastAsia="ru-RU"/>
        </w:rPr>
      </w:pPr>
    </w:p>
    <w:p w:rsidR="007839B3" w:rsidRPr="007839B3" w:rsidRDefault="00447F57" w:rsidP="007839B3">
      <w:pPr>
        <w:pStyle w:val="ae"/>
        <w:numPr>
          <w:ilvl w:val="0"/>
          <w:numId w:val="5"/>
        </w:numPr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связи </w:t>
      </w:r>
      <w:proofErr w:type="gramStart"/>
      <w:r w:rsidRPr="00783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783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47F57" w:rsidRPr="00447F57" w:rsidRDefault="00447F57" w:rsidP="00D84304">
      <w:pPr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7F57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реорганизацией юридического лица в форме преобразования</w:t>
      </w:r>
    </w:p>
    <w:p w:rsidR="00447F57" w:rsidRPr="00447F57" w:rsidRDefault="00447F57" w:rsidP="00447F57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&lt;*&gt; реорганизацией юридического лица в форме слияния </w:t>
      </w:r>
    </w:p>
    <w:p w:rsidR="00447F57" w:rsidRPr="00447F57" w:rsidRDefault="00447F57" w:rsidP="00447F57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57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изменением наименования юридического лица</w:t>
      </w:r>
    </w:p>
    <w:p w:rsidR="00447F57" w:rsidRPr="00447F57" w:rsidRDefault="00447F57" w:rsidP="00447F57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&lt;*&gt; изменением адреса места нахождения юридического лица </w:t>
      </w:r>
    </w:p>
    <w:p w:rsidR="00447F57" w:rsidRPr="00447F57" w:rsidRDefault="00D84304" w:rsidP="00447F57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F57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изменением адреса места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осущетвления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при фактически неизменном месте осуществления деятельности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3827"/>
        <w:gridCol w:w="3402"/>
      </w:tblGrid>
      <w:tr w:rsidR="00447F57" w:rsidRPr="00447F57" w:rsidTr="00447F57">
        <w:tc>
          <w:tcPr>
            <w:tcW w:w="567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694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Сведения о заявителе</w:t>
            </w:r>
          </w:p>
        </w:tc>
        <w:tc>
          <w:tcPr>
            <w:tcW w:w="3827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Сведения о лицензиате/лицензиатах</w:t>
            </w:r>
          </w:p>
        </w:tc>
        <w:tc>
          <w:tcPr>
            <w:tcW w:w="3402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Новые сведения о лицензиате или его правопреемнике</w:t>
            </w:r>
          </w:p>
        </w:tc>
      </w:tr>
      <w:tr w:rsidR="00447F57" w:rsidRPr="00447F57" w:rsidTr="00447F57">
        <w:tc>
          <w:tcPr>
            <w:tcW w:w="567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2694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Организационно-правовая форма и полное наименование юридического лица</w:t>
            </w:r>
          </w:p>
        </w:tc>
        <w:tc>
          <w:tcPr>
            <w:tcW w:w="3827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F57" w:rsidRPr="00447F57" w:rsidTr="00447F57">
        <w:tc>
          <w:tcPr>
            <w:tcW w:w="567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2694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Сокращенное наименование юридического лица                           (в случае, если имеется)</w:t>
            </w:r>
          </w:p>
        </w:tc>
        <w:tc>
          <w:tcPr>
            <w:tcW w:w="3827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F57" w:rsidRPr="00447F57" w:rsidTr="00447F57">
        <w:tc>
          <w:tcPr>
            <w:tcW w:w="567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2694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Фирменное наименование юридического лица                                     (в случае, если имеется)</w:t>
            </w:r>
          </w:p>
        </w:tc>
        <w:tc>
          <w:tcPr>
            <w:tcW w:w="3827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F57" w:rsidRPr="00447F57" w:rsidTr="00447F57">
        <w:tc>
          <w:tcPr>
            <w:tcW w:w="567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2694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 xml:space="preserve">Адрес места нахождения юридического лица 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F57" w:rsidRPr="00447F57" w:rsidTr="00447F57">
        <w:tc>
          <w:tcPr>
            <w:tcW w:w="567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2694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Государственный регистрационный номер записи                          о создании юридического лица</w:t>
            </w: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4304">
              <w:rPr>
                <w:rFonts w:ascii="Times New Roman" w:eastAsia="Times New Roman" w:hAnsi="Times New Roman" w:cs="Times New Roman"/>
                <w:lang w:eastAsia="ru-RU"/>
              </w:rPr>
              <w:t>(ОГРН)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ind w:right="4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ind w:right="4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F57" w:rsidRPr="00447F57" w:rsidTr="00447F57">
        <w:tc>
          <w:tcPr>
            <w:tcW w:w="567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t>6.</w:t>
            </w:r>
          </w:p>
        </w:tc>
        <w:tc>
          <w:tcPr>
            <w:tcW w:w="2694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Данные документа, подтверждающего факт внесения сведений о юридическом лице в единый государственный реестр юридических лиц, с указанием адреса места нахождения органа, осуществившего </w:t>
            </w:r>
            <w:r w:rsidRPr="00447F5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государственную регистрацию</w:t>
            </w:r>
          </w:p>
        </w:tc>
        <w:tc>
          <w:tcPr>
            <w:tcW w:w="3827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Выдан ______________________________                                                                                     </w:t>
            </w:r>
            <w:r w:rsidRPr="00447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(орган, выдавший документ)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ind w:right="4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Дата выдачи __________________</w:t>
            </w:r>
          </w:p>
          <w:p w:rsidR="00447F57" w:rsidRPr="00447F57" w:rsidRDefault="00447F57" w:rsidP="00447F57">
            <w:pPr>
              <w:tabs>
                <w:tab w:val="left" w:pos="3611"/>
                <w:tab w:val="left" w:pos="544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№ ___________________________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ind w:right="4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tabs>
                <w:tab w:val="left" w:pos="3611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Адрес_________________________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 xml:space="preserve">Выдан _________________________                </w:t>
            </w:r>
            <w:r w:rsidRPr="00447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(орган, выдавший документ)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Дата выдачи ______________</w:t>
            </w:r>
          </w:p>
          <w:p w:rsidR="00447F57" w:rsidRPr="00447F57" w:rsidRDefault="00447F57" w:rsidP="00447F57">
            <w:pPr>
              <w:tabs>
                <w:tab w:val="left" w:pos="544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№ ________________________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Адрес_______________________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F57" w:rsidRPr="00447F57" w:rsidTr="00447F57">
        <w:tc>
          <w:tcPr>
            <w:tcW w:w="567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7.</w:t>
            </w:r>
          </w:p>
        </w:tc>
        <w:tc>
          <w:tcPr>
            <w:tcW w:w="2694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Данные документа, подтверждающего факт внесения соответствующих изменений в единый государственный реестр юридических лиц</w:t>
            </w:r>
          </w:p>
        </w:tc>
        <w:tc>
          <w:tcPr>
            <w:tcW w:w="7229" w:type="dxa"/>
            <w:gridSpan w:val="2"/>
          </w:tcPr>
          <w:p w:rsidR="00447F57" w:rsidRPr="00447F57" w:rsidRDefault="00447F57" w:rsidP="00447F57">
            <w:pPr>
              <w:tabs>
                <w:tab w:val="left" w:pos="697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 xml:space="preserve">Выдан ____________________________________________________  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ind w:right="41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  <w:r w:rsidRPr="00447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(орган, выдавший документ)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ind w:right="4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Дата выдачи ______________________________________________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ind w:right="4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tabs>
                <w:tab w:val="left" w:pos="5445"/>
                <w:tab w:val="left" w:pos="6979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№ ____________________________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ind w:right="4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ind w:right="34"/>
              <w:jc w:val="both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Адрес____________________________________________________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ind w:right="414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F57" w:rsidRPr="00447F57" w:rsidTr="00447F57">
        <w:tc>
          <w:tcPr>
            <w:tcW w:w="567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t>8.</w:t>
            </w:r>
          </w:p>
        </w:tc>
        <w:tc>
          <w:tcPr>
            <w:tcW w:w="2694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налогоплательщика</w:t>
            </w:r>
            <w:r w:rsidR="00D84304">
              <w:rPr>
                <w:rFonts w:ascii="Times New Roman" w:eastAsia="Times New Roman" w:hAnsi="Times New Roman" w:cs="Times New Roman"/>
                <w:lang w:eastAsia="ru-RU"/>
              </w:rPr>
              <w:t xml:space="preserve"> (ИНН)</w:t>
            </w:r>
          </w:p>
        </w:tc>
        <w:tc>
          <w:tcPr>
            <w:tcW w:w="3827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ind w:right="4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ind w:right="4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F57" w:rsidRPr="00447F57" w:rsidTr="00447F57">
        <w:tc>
          <w:tcPr>
            <w:tcW w:w="567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t>9.</w:t>
            </w:r>
          </w:p>
        </w:tc>
        <w:tc>
          <w:tcPr>
            <w:tcW w:w="2694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Данные документа о постановке лицензиата (юридического лица) на учет в налоговом органе</w:t>
            </w:r>
          </w:p>
        </w:tc>
        <w:tc>
          <w:tcPr>
            <w:tcW w:w="3827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 xml:space="preserve">Выдан _____________________________                          </w:t>
            </w:r>
            <w:r w:rsidRPr="00447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(орган, выдавший документ)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ind w:right="4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Дата выдачи __________________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ind w:right="4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tabs>
                <w:tab w:val="left" w:pos="5445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 xml:space="preserve">Бланк: серия __________________ </w:t>
            </w:r>
          </w:p>
          <w:p w:rsidR="00447F57" w:rsidRPr="00447F57" w:rsidRDefault="00447F57" w:rsidP="00447F57">
            <w:pPr>
              <w:tabs>
                <w:tab w:val="left" w:pos="3611"/>
                <w:tab w:val="left" w:pos="544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№ ___________________________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ind w:right="4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tabs>
                <w:tab w:val="left" w:pos="3611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Адрес_________________________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 xml:space="preserve">Выдан __________________________                          </w:t>
            </w:r>
            <w:r w:rsidRPr="00447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(орган, выдавший документ)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ind w:right="4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Дата выдачи ______________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ind w:right="4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tabs>
                <w:tab w:val="left" w:pos="5445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Бланк: серия ______________</w:t>
            </w:r>
          </w:p>
          <w:p w:rsidR="00447F57" w:rsidRPr="00447F57" w:rsidRDefault="00447F57" w:rsidP="00447F57">
            <w:pPr>
              <w:tabs>
                <w:tab w:val="left" w:pos="3611"/>
                <w:tab w:val="left" w:pos="544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№ _______________________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ind w:right="4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Адрес______________________</w:t>
            </w:r>
          </w:p>
        </w:tc>
      </w:tr>
      <w:tr w:rsidR="00447F57" w:rsidRPr="00447F57" w:rsidTr="00447F57">
        <w:tc>
          <w:tcPr>
            <w:tcW w:w="567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t>10.</w:t>
            </w:r>
          </w:p>
        </w:tc>
        <w:tc>
          <w:tcPr>
            <w:tcW w:w="2694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Сведения о распорядительном документе, на основании которого произошло изменение адреса места осуществления деятельности</w:t>
            </w:r>
            <w:r w:rsidR="007839B3">
              <w:rPr>
                <w:rFonts w:ascii="Times New Roman" w:eastAsia="Times New Roman" w:hAnsi="Times New Roman" w:cs="Times New Roman"/>
                <w:lang w:eastAsia="ru-RU"/>
              </w:rPr>
              <w:t xml:space="preserve"> (при фактически неизменном месте осуществления деятельности)</w:t>
            </w:r>
          </w:p>
        </w:tc>
        <w:tc>
          <w:tcPr>
            <w:tcW w:w="7229" w:type="dxa"/>
            <w:gridSpan w:val="2"/>
          </w:tcPr>
          <w:p w:rsidR="00447F57" w:rsidRPr="00447F57" w:rsidRDefault="00447F57" w:rsidP="00447F57">
            <w:pPr>
              <w:tabs>
                <w:tab w:val="left" w:pos="6979"/>
              </w:tabs>
              <w:autoSpaceDE w:val="0"/>
              <w:autoSpaceDN w:val="0"/>
              <w:adjustRightInd w:val="0"/>
              <w:ind w:right="4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___________________________________________________  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ind w:right="41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</w:t>
            </w:r>
            <w:r w:rsidRPr="00447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(орган, </w:t>
            </w:r>
            <w:proofErr w:type="gramStart"/>
            <w:r w:rsidRPr="00447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принявший</w:t>
            </w:r>
            <w:proofErr w:type="gramEnd"/>
            <w:r w:rsidRPr="00447F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решение)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Реквизиты документа ______________________________________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ind w:right="4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ind w:right="4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ind w:right="4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F57" w:rsidRPr="00447F57" w:rsidTr="00447F57">
        <w:trPr>
          <w:trHeight w:val="1948"/>
        </w:trPr>
        <w:tc>
          <w:tcPr>
            <w:tcW w:w="567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t>11.</w:t>
            </w:r>
          </w:p>
        </w:tc>
        <w:tc>
          <w:tcPr>
            <w:tcW w:w="2694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Адре</w:t>
            </w:r>
            <w:proofErr w:type="gramStart"/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с(</w:t>
            </w:r>
            <w:proofErr w:type="gramEnd"/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а) мест осуществления лицензируемого вида деятельности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Выполняемые работы, оказываемые услуги, составляющие фармацевтическую деятельность в сфере обращения лекарственных сре</w:t>
            </w:r>
            <w:proofErr w:type="gramStart"/>
            <w:r w:rsidRPr="00447F57">
              <w:rPr>
                <w:rFonts w:ascii="Times New Roman" w:eastAsia="Times New Roman" w:hAnsi="Times New Roman" w:cs="Times New Roman"/>
                <w:bCs/>
                <w:lang w:eastAsia="ru-RU"/>
              </w:rPr>
              <w:t>дств дл</w:t>
            </w:r>
            <w:proofErr w:type="gramEnd"/>
            <w:r w:rsidRPr="00447F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 медицинского применения 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Организация оптовой торговли лекарственными средствами для медицинского применения ___________________________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spacing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фармацевтической  деятельности)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Оптовая торговля лекарственными средствами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</w:t>
            </w:r>
            <w:proofErr w:type="gramStart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Аптечная организация, подведомственная федеральному органу исполнительной власти, государственной академии наук: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&lt;*&gt; Аптека готовых лекарственных форм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__________________________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spacing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фармацевтической  деятельности)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&lt;*&gt; Отпуск лекарственных препаратов 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&lt;*&gt; Аптека производственная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__________________________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фармацевтической  деятельности)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</w:t>
            </w:r>
            <w:proofErr w:type="gramStart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&lt;*&gt; Аптека производственная с правом изготовления асептических лекарственных препаратов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__________________________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spacing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фармацевтической  деятельности)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</w:t>
            </w:r>
            <w:proofErr w:type="gramStart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медицинского </w:t>
            </w: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&lt;*&gt; Аптечный пункт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__________________________ (</w:t>
            </w: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деятельности)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&lt;*&gt; Аптечный киоск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__________________________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spacing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7F57" w:rsidRPr="00447F57" w:rsidTr="00447F57">
        <w:tc>
          <w:tcPr>
            <w:tcW w:w="567" w:type="dxa"/>
          </w:tcPr>
          <w:p w:rsidR="00447F57" w:rsidRPr="00447F57" w:rsidRDefault="00447F57" w:rsidP="007839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</w:t>
            </w:r>
            <w:r w:rsidR="007839B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694" w:type="dxa"/>
          </w:tcPr>
          <w:p w:rsidR="00447F57" w:rsidRPr="00447F57" w:rsidRDefault="007839B3" w:rsidP="00447F5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Контактный телефон, факс,</w:t>
            </w:r>
            <w:r w:rsidR="00447F57" w:rsidRPr="00447F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адрес электронной почты                             </w:t>
            </w:r>
          </w:p>
        </w:tc>
        <w:tc>
          <w:tcPr>
            <w:tcW w:w="7229" w:type="dxa"/>
            <w:gridSpan w:val="2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F57" w:rsidRPr="00447F57" w:rsidTr="00447F57">
        <w:tc>
          <w:tcPr>
            <w:tcW w:w="567" w:type="dxa"/>
          </w:tcPr>
          <w:p w:rsidR="00447F57" w:rsidRPr="00447F57" w:rsidRDefault="00447F57" w:rsidP="007839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7839B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694" w:type="dxa"/>
          </w:tcPr>
          <w:p w:rsidR="00447F57" w:rsidRPr="00447F57" w:rsidRDefault="00447F57" w:rsidP="00D8430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 xml:space="preserve">Форма получения </w:t>
            </w:r>
            <w:r w:rsidR="007839B3">
              <w:rPr>
                <w:rFonts w:ascii="Times New Roman" w:eastAsia="Times New Roman" w:hAnsi="Times New Roman" w:cs="Times New Roman"/>
                <w:lang w:eastAsia="ru-RU"/>
              </w:rPr>
              <w:t>юридическим лицом у</w:t>
            </w:r>
            <w:r w:rsidR="00D8430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7839B3">
              <w:rPr>
                <w:rFonts w:ascii="Times New Roman" w:eastAsia="Times New Roman" w:hAnsi="Times New Roman" w:cs="Times New Roman"/>
                <w:lang w:eastAsia="ru-RU"/>
              </w:rPr>
              <w:t>едомлений о решении лицензирующего органа</w:t>
            </w: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229" w:type="dxa"/>
            <w:gridSpan w:val="2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&lt;*&gt; На бумажном носителе направить заказным почтовым отправлением с уведомлением о вручении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 xml:space="preserve">&lt;*&gt; В форме электронного документа </w:t>
            </w:r>
          </w:p>
        </w:tc>
      </w:tr>
      <w:tr w:rsidR="007839B3" w:rsidRPr="00447F57" w:rsidTr="00447F57">
        <w:tc>
          <w:tcPr>
            <w:tcW w:w="567" w:type="dxa"/>
          </w:tcPr>
          <w:p w:rsidR="007839B3" w:rsidRPr="00447F57" w:rsidRDefault="007839B3" w:rsidP="007839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14.</w:t>
            </w:r>
          </w:p>
        </w:tc>
        <w:tc>
          <w:tcPr>
            <w:tcW w:w="2694" w:type="dxa"/>
          </w:tcPr>
          <w:p w:rsidR="007839B3" w:rsidRPr="00447F57" w:rsidRDefault="007839B3" w:rsidP="007839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Выписка из реестра лицензий</w:t>
            </w:r>
          </w:p>
        </w:tc>
        <w:tc>
          <w:tcPr>
            <w:tcW w:w="7229" w:type="dxa"/>
            <w:gridSpan w:val="2"/>
          </w:tcPr>
          <w:p w:rsidR="007839B3" w:rsidRDefault="007839B3" w:rsidP="007839B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&lt;*&gt;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 требуется</w:t>
            </w:r>
          </w:p>
          <w:p w:rsidR="007839B3" w:rsidRPr="00447F57" w:rsidRDefault="007839B3" w:rsidP="007839B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&lt;*&gt; На бумажном носителе направить заказным почтовым отправлением с уведомлением о вручении</w:t>
            </w:r>
          </w:p>
          <w:p w:rsidR="007839B3" w:rsidRPr="00447F57" w:rsidRDefault="007839B3" w:rsidP="007839B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&lt;*&gt; В форме электронного документа</w:t>
            </w:r>
          </w:p>
        </w:tc>
      </w:tr>
    </w:tbl>
    <w:p w:rsidR="00447F57" w:rsidRPr="00447F57" w:rsidRDefault="00447F57" w:rsidP="00447F57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F57" w:rsidRPr="00447F57" w:rsidRDefault="00447F57" w:rsidP="00447F57">
      <w:pPr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7F5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447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 связи с: </w:t>
      </w:r>
    </w:p>
    <w:p w:rsidR="00447F57" w:rsidRPr="00447F57" w:rsidRDefault="00447F57" w:rsidP="00447F57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&lt;*&gt; изменением </w:t>
      </w:r>
      <w:proofErr w:type="gramStart"/>
      <w:r w:rsidRPr="00447F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адресов мест осуществления лицензируемого вида деятельности</w:t>
      </w:r>
      <w:proofErr w:type="gramEnd"/>
    </w:p>
    <w:p w:rsidR="00447F57" w:rsidRPr="00447F57" w:rsidRDefault="00447F57" w:rsidP="00447F57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57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изменением перечня выполняемых работ, оказываемых услуг, составляющих лицензируемый вид деятельности, ранее не указанных в лицензии</w:t>
      </w:r>
    </w:p>
    <w:p w:rsidR="00447F57" w:rsidRPr="00447F57" w:rsidRDefault="00447F57" w:rsidP="00447F57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57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прекращением деятельности по одному адресу или нескольким адресам мест осуществления деятельности, указанным в лицензии</w:t>
      </w:r>
    </w:p>
    <w:p w:rsidR="00447F57" w:rsidRPr="00447F57" w:rsidRDefault="00447F57" w:rsidP="00447F57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57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прекращением выполн</w:t>
      </w:r>
      <w:r w:rsidR="00D8430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44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работ, оказ</w:t>
      </w:r>
      <w:r w:rsidR="00D8430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</w:t>
      </w:r>
      <w:r w:rsidRPr="0044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составляющих лицензируемый вид деятельности</w:t>
      </w:r>
    </w:p>
    <w:p w:rsidR="00447F57" w:rsidRPr="00447F57" w:rsidRDefault="00447F57" w:rsidP="00447F57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3212"/>
        <w:gridCol w:w="6521"/>
      </w:tblGrid>
      <w:tr w:rsidR="00447F57" w:rsidRPr="00447F57" w:rsidTr="00447F57">
        <w:tc>
          <w:tcPr>
            <w:tcW w:w="757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3212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Организационно-правовая форма и полное наименование юридического лица </w:t>
            </w:r>
          </w:p>
        </w:tc>
        <w:tc>
          <w:tcPr>
            <w:tcW w:w="6521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F57" w:rsidRPr="00447F57" w:rsidTr="00447F57">
        <w:tc>
          <w:tcPr>
            <w:tcW w:w="757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3212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Сокращенное наименование юридического лица                           (в случае, если имеется)</w:t>
            </w:r>
          </w:p>
        </w:tc>
        <w:tc>
          <w:tcPr>
            <w:tcW w:w="6521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F57" w:rsidRPr="00447F57" w:rsidTr="00447F57">
        <w:tc>
          <w:tcPr>
            <w:tcW w:w="757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3212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Фирменное наименование юридического лица                                     (в случае, если имеется)</w:t>
            </w:r>
          </w:p>
        </w:tc>
        <w:tc>
          <w:tcPr>
            <w:tcW w:w="6521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F57" w:rsidRPr="00447F57" w:rsidTr="00447F57">
        <w:tc>
          <w:tcPr>
            <w:tcW w:w="757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3212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 xml:space="preserve">Адрес места нахождения юридического лица </w:t>
            </w:r>
          </w:p>
        </w:tc>
        <w:tc>
          <w:tcPr>
            <w:tcW w:w="6521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F57" w:rsidRPr="00447F57" w:rsidTr="00447F57">
        <w:tc>
          <w:tcPr>
            <w:tcW w:w="757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3212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Государственный регистрационный номер записи о создании юридического лица</w:t>
            </w: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47F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D84304">
              <w:rPr>
                <w:rFonts w:ascii="Times New Roman" w:eastAsia="Times New Roman" w:hAnsi="Times New Roman" w:cs="Times New Roman"/>
                <w:bCs/>
                <w:lang w:eastAsia="ru-RU"/>
              </w:rPr>
              <w:t>(ОГРН)</w:t>
            </w:r>
          </w:p>
        </w:tc>
        <w:tc>
          <w:tcPr>
            <w:tcW w:w="6521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ind w:right="4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F57" w:rsidRPr="00447F57" w:rsidTr="00447F57">
        <w:tc>
          <w:tcPr>
            <w:tcW w:w="757" w:type="dxa"/>
            <w:tcBorders>
              <w:bottom w:val="single" w:sz="4" w:space="0" w:color="auto"/>
            </w:tcBorders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t>6.</w:t>
            </w:r>
          </w:p>
        </w:tc>
        <w:tc>
          <w:tcPr>
            <w:tcW w:w="3212" w:type="dxa"/>
            <w:tcBorders>
              <w:bottom w:val="single" w:sz="4" w:space="0" w:color="auto"/>
            </w:tcBorders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налогоплательщика</w:t>
            </w:r>
            <w:r w:rsidR="00D84304">
              <w:rPr>
                <w:rFonts w:ascii="Times New Roman" w:eastAsia="Times New Roman" w:hAnsi="Times New Roman" w:cs="Times New Roman"/>
                <w:lang w:eastAsia="ru-RU"/>
              </w:rPr>
              <w:t xml:space="preserve"> (ИНН)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ind w:right="414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F57" w:rsidRPr="00447F57" w:rsidTr="00447F57">
        <w:tc>
          <w:tcPr>
            <w:tcW w:w="757" w:type="dxa"/>
            <w:tcBorders>
              <w:bottom w:val="single" w:sz="4" w:space="0" w:color="auto"/>
            </w:tcBorders>
          </w:tcPr>
          <w:p w:rsidR="00447F57" w:rsidRPr="00447F57" w:rsidRDefault="00D84304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447F57"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3212" w:type="dxa"/>
            <w:tcBorders>
              <w:bottom w:val="single" w:sz="4" w:space="0" w:color="auto"/>
            </w:tcBorders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Номер телефона, (в случае, если имеется) адрес электронной почты                            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F57" w:rsidRPr="00447F57" w:rsidTr="00447F57">
        <w:tc>
          <w:tcPr>
            <w:tcW w:w="757" w:type="dxa"/>
            <w:tcBorders>
              <w:bottom w:val="single" w:sz="4" w:space="0" w:color="auto"/>
            </w:tcBorders>
          </w:tcPr>
          <w:p w:rsidR="00447F57" w:rsidRPr="00447F57" w:rsidRDefault="00D84304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447F57"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3212" w:type="dxa"/>
            <w:tcBorders>
              <w:bottom w:val="single" w:sz="4" w:space="0" w:color="auto"/>
            </w:tcBorders>
          </w:tcPr>
          <w:p w:rsidR="00447F57" w:rsidRPr="00447F57" w:rsidRDefault="00D84304" w:rsidP="00447F5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 xml:space="preserve">Форма получения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юридическим лицом уведомлений о решении лицензирующего органа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&lt;*&gt; На бумажном носителе направить заказным почтовым отправлением с уведомлением о вручении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 xml:space="preserve">&lt;*&gt; В форме электронного документа </w:t>
            </w:r>
          </w:p>
        </w:tc>
      </w:tr>
      <w:tr w:rsidR="00D84304" w:rsidRPr="00447F57" w:rsidTr="00447F57">
        <w:tc>
          <w:tcPr>
            <w:tcW w:w="757" w:type="dxa"/>
            <w:tcBorders>
              <w:bottom w:val="single" w:sz="4" w:space="0" w:color="auto"/>
            </w:tcBorders>
          </w:tcPr>
          <w:p w:rsidR="00D84304" w:rsidRDefault="00D84304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</w:t>
            </w:r>
          </w:p>
        </w:tc>
        <w:tc>
          <w:tcPr>
            <w:tcW w:w="3212" w:type="dxa"/>
            <w:tcBorders>
              <w:bottom w:val="single" w:sz="4" w:space="0" w:color="auto"/>
            </w:tcBorders>
          </w:tcPr>
          <w:p w:rsidR="00D84304" w:rsidRPr="00447F57" w:rsidRDefault="00D84304" w:rsidP="003303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Выписка из реестра лицензий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D84304" w:rsidRDefault="00D84304" w:rsidP="0033033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&lt;*&gt;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 требуется</w:t>
            </w:r>
          </w:p>
          <w:p w:rsidR="00D84304" w:rsidRPr="00447F57" w:rsidRDefault="00D84304" w:rsidP="0033033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&lt;*&gt; На бумажном носителе направить заказным почтовым отправлением с уведомлением о вручении</w:t>
            </w:r>
          </w:p>
          <w:p w:rsidR="00D84304" w:rsidRPr="00447F57" w:rsidRDefault="00D84304" w:rsidP="0033033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&lt;*&gt; В форме электронного документа</w:t>
            </w:r>
          </w:p>
        </w:tc>
      </w:tr>
      <w:tr w:rsidR="00447F57" w:rsidRPr="00447F57" w:rsidTr="00447F57">
        <w:tc>
          <w:tcPr>
            <w:tcW w:w="757" w:type="dxa"/>
            <w:tcBorders>
              <w:top w:val="single" w:sz="4" w:space="0" w:color="auto"/>
            </w:tcBorders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t>10.</w:t>
            </w:r>
          </w:p>
        </w:tc>
        <w:tc>
          <w:tcPr>
            <w:tcW w:w="9733" w:type="dxa"/>
            <w:gridSpan w:val="2"/>
            <w:tcBorders>
              <w:top w:val="single" w:sz="4" w:space="0" w:color="auto"/>
            </w:tcBorders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&lt;*&gt; изменением </w:t>
            </w:r>
            <w:proofErr w:type="gramStart"/>
            <w:r w:rsidRPr="00447F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адресов мест осуществления лицензируемого вида деятельности</w:t>
            </w:r>
            <w:proofErr w:type="gramEnd"/>
          </w:p>
        </w:tc>
      </w:tr>
      <w:tr w:rsidR="00447F57" w:rsidRPr="00447F57" w:rsidTr="00447F57">
        <w:tc>
          <w:tcPr>
            <w:tcW w:w="757" w:type="dxa"/>
            <w:tcBorders>
              <w:top w:val="single" w:sz="4" w:space="0" w:color="auto"/>
            </w:tcBorders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t>10.1.</w:t>
            </w:r>
          </w:p>
        </w:tc>
        <w:tc>
          <w:tcPr>
            <w:tcW w:w="3212" w:type="dxa"/>
            <w:tcBorders>
              <w:top w:val="single" w:sz="4" w:space="0" w:color="auto"/>
            </w:tcBorders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Сведения о новых </w:t>
            </w: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 xml:space="preserve">адресах мест осуществления лицензируемого вида деятельности. 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Сведения о новых работах (услугах), которые лицензиат намерен выполнять при </w:t>
            </w:r>
            <w:r w:rsidRPr="00447F5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осуществлении фармацевтической деятельности </w:t>
            </w: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в сфере обращения лекарственных сре</w:t>
            </w:r>
            <w:proofErr w:type="gramStart"/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дств дл</w:t>
            </w:r>
            <w:proofErr w:type="gramEnd"/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я медицинского применения</w:t>
            </w:r>
            <w:r w:rsidRPr="00447F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оптовой торговли лекарственными средствами для медицинского применения ____________________________________________________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spacing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Оптовая торговля лекарственными средствами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</w:t>
            </w:r>
            <w:proofErr w:type="gramStart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Аптечная организация, подведомственная федеральному органу исполнительной власти, государственной академии наук: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&lt;*&gt; Аптека готовых лекарственных форм ____________________________________________________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spacing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&lt;*&gt; Аптека производственная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 xml:space="preserve">      (</w:t>
            </w: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</w:t>
            </w:r>
            <w:proofErr w:type="gramStart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&lt;*&gt; Аптека производственная с правом изготовления асептических лекарственных препаратов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 xml:space="preserve">     (</w:t>
            </w: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</w:t>
            </w:r>
            <w:proofErr w:type="gramStart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&lt;*&gt; Аптечный пункт _________________________________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spacing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&lt;*&gt; Аптечный киоск __________________________________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spacing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7F57" w:rsidRPr="00447F57" w:rsidTr="00447F57">
        <w:tc>
          <w:tcPr>
            <w:tcW w:w="757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10.2</w:t>
            </w:r>
          </w:p>
        </w:tc>
        <w:tc>
          <w:tcPr>
            <w:tcW w:w="3212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наличии документов, </w:t>
            </w: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подтверждающих наличие у лицензиата на праве собственности или на ином законном основании необходимых для осуществления фармацевтической деятельности помещений, соответствующих установленным требованиям, права на которые зарегистрированы в Едином государственном реестре прав на недвижимое имущество и сделок с ним 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Реквизиты документов: _______________________________</w:t>
            </w:r>
          </w:p>
        </w:tc>
      </w:tr>
      <w:tr w:rsidR="00447F57" w:rsidRPr="00447F57" w:rsidTr="00447F57">
        <w:tc>
          <w:tcPr>
            <w:tcW w:w="757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10.3</w:t>
            </w:r>
          </w:p>
        </w:tc>
        <w:tc>
          <w:tcPr>
            <w:tcW w:w="3212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Сведения о наличии высшего или среднего фармацевтического образования и сертификатов специалистов - для работников, намеренных осуществлять фармацевтическую деятельность в сфере обращения лекарственных сре</w:t>
            </w:r>
            <w:proofErr w:type="gramStart"/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дств дл</w:t>
            </w:r>
            <w:proofErr w:type="gramEnd"/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я медицинского применения по указанному новому адресу</w:t>
            </w:r>
          </w:p>
        </w:tc>
        <w:tc>
          <w:tcPr>
            <w:tcW w:w="6521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Реквизиты документов о высшем или среднем фармацевтическом образовании и сертификатов специалистов: _________________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_____________________________________________________</w:t>
            </w:r>
          </w:p>
        </w:tc>
      </w:tr>
      <w:tr w:rsidR="00447F57" w:rsidRPr="00447F57" w:rsidTr="00447F57">
        <w:trPr>
          <w:trHeight w:val="1905"/>
        </w:trPr>
        <w:tc>
          <w:tcPr>
            <w:tcW w:w="757" w:type="dxa"/>
            <w:tcBorders>
              <w:bottom w:val="single" w:sz="4" w:space="0" w:color="auto"/>
            </w:tcBorders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t>10.4</w:t>
            </w:r>
          </w:p>
        </w:tc>
        <w:tc>
          <w:tcPr>
            <w:tcW w:w="3212" w:type="dxa"/>
            <w:tcBorders>
              <w:bottom w:val="single" w:sz="4" w:space="0" w:color="auto"/>
            </w:tcBorders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Сведения о наличии санитарно-эпидемиологического заключения о соответствии помещений по указанному новому адресу требованиям санитарных правил, выданного в установленном порядке</w:t>
            </w:r>
            <w:r w:rsidRPr="00447F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Реквизиты санитарно-эпидемиологического заключения: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______________________________________________________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(дата и № </w:t>
            </w:r>
            <w:r w:rsidRPr="00447F5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санитарно-эпидемиологического</w:t>
            </w:r>
            <w:r w:rsidRPr="00447F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заключения,</w:t>
            </w:r>
            <w:proofErr w:type="gramEnd"/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бланка заключения)</w:t>
            </w:r>
          </w:p>
        </w:tc>
      </w:tr>
      <w:tr w:rsidR="00447F57" w:rsidRPr="00447F57" w:rsidTr="00447F57">
        <w:tc>
          <w:tcPr>
            <w:tcW w:w="757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t>11.</w:t>
            </w:r>
          </w:p>
        </w:tc>
        <w:tc>
          <w:tcPr>
            <w:tcW w:w="9733" w:type="dxa"/>
            <w:gridSpan w:val="2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&lt;*&gt; изменением перечня выполняемых работ, оказываемых услуг, составляющих лицензируемый вид деятельности, ранее не указанных в лицензии</w:t>
            </w:r>
          </w:p>
        </w:tc>
      </w:tr>
      <w:tr w:rsidR="00447F57" w:rsidRPr="00447F57" w:rsidTr="00447F57">
        <w:tc>
          <w:tcPr>
            <w:tcW w:w="757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t>11.1</w:t>
            </w:r>
          </w:p>
        </w:tc>
        <w:tc>
          <w:tcPr>
            <w:tcW w:w="3212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Сведения о новых работах (услугах), которые лицензиат намерен выполнять при осуществлении фармацевтической деятельности </w:t>
            </w: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в сфере обращения лекарственных сре</w:t>
            </w:r>
            <w:proofErr w:type="gramStart"/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дств дл</w:t>
            </w:r>
            <w:proofErr w:type="gramEnd"/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я медицинского применения</w:t>
            </w:r>
            <w:r w:rsidRPr="00447F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Адре</w:t>
            </w:r>
            <w:proofErr w:type="gramStart"/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с(</w:t>
            </w:r>
            <w:proofErr w:type="gramEnd"/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 xml:space="preserve">а) места осуществления лицензируемого вида деятельности, на </w:t>
            </w:r>
            <w:r w:rsidRPr="00447F57">
              <w:rPr>
                <w:rFonts w:ascii="Times New Roman" w:eastAsia="Times New Roman" w:hAnsi="Times New Roman" w:cs="Times New Roman"/>
                <w:bCs/>
                <w:lang w:eastAsia="ru-RU"/>
              </w:rPr>
              <w:t>котором лицензиат намерен выполнять новые работы (услуги)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оптовой торговли лекарственными средствами для медицинского применения ____________________________________________________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spacing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Оптовая торговля лекарственными средствами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</w:t>
            </w:r>
            <w:proofErr w:type="gramStart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 xml:space="preserve">Аптечная организация, подведомственная федеральному </w:t>
            </w: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органу исполнительной власти, государственной академии наук: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&lt;*&gt; Аптека готовых лекарственных форм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spacing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&lt;*&gt; Аптека производственная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 xml:space="preserve">      (</w:t>
            </w: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</w:t>
            </w:r>
            <w:proofErr w:type="gramStart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&lt;*&gt; Аптека производственная с правом изготовления асептических лекарственных препаратов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 xml:space="preserve">     (</w:t>
            </w: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</w:t>
            </w:r>
            <w:proofErr w:type="gramStart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&lt;*&gt; Аптечный пункт __________________________________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 xml:space="preserve">    (</w:t>
            </w: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&lt;*&gt; Аптечный киоск __________________________________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 xml:space="preserve">     (</w:t>
            </w: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7F57" w:rsidRPr="00447F57" w:rsidTr="00447F57">
        <w:tc>
          <w:tcPr>
            <w:tcW w:w="757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11.2</w:t>
            </w:r>
          </w:p>
        </w:tc>
        <w:tc>
          <w:tcPr>
            <w:tcW w:w="3212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наличии высшего или среднего фармацевтического образования и сертификатов специалистов - для </w:t>
            </w: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работников, намеренных выполнять (осуществлять) новые работы (услуги)                                                     (</w:t>
            </w:r>
            <w:r w:rsidRPr="00447F57">
              <w:rPr>
                <w:rFonts w:ascii="Times New Roman" w:eastAsia="Times New Roman" w:hAnsi="Times New Roman" w:cs="Times New Roman"/>
                <w:i/>
                <w:lang w:eastAsia="ru-RU"/>
              </w:rPr>
              <w:t>в случае намерения осуществлять перевозку лекарственных сре</w:t>
            </w:r>
            <w:proofErr w:type="gramStart"/>
            <w:r w:rsidRPr="00447F57">
              <w:rPr>
                <w:rFonts w:ascii="Times New Roman" w:eastAsia="Times New Roman" w:hAnsi="Times New Roman" w:cs="Times New Roman"/>
                <w:i/>
                <w:lang w:eastAsia="ru-RU"/>
              </w:rPr>
              <w:t>дств дл</w:t>
            </w:r>
            <w:proofErr w:type="gramEnd"/>
            <w:r w:rsidRPr="00447F57">
              <w:rPr>
                <w:rFonts w:ascii="Times New Roman" w:eastAsia="Times New Roman" w:hAnsi="Times New Roman" w:cs="Times New Roman"/>
                <w:i/>
                <w:lang w:eastAsia="ru-RU"/>
              </w:rPr>
              <w:t>я медицинского применения данные сведения не указываются)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Реквизиты документов о высшем или среднем фармацевтическом образовании и сертификатов специалистов: ________________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_____________________________________________________</w:t>
            </w:r>
          </w:p>
        </w:tc>
      </w:tr>
      <w:tr w:rsidR="00447F57" w:rsidRPr="00447F57" w:rsidTr="00447F57">
        <w:tc>
          <w:tcPr>
            <w:tcW w:w="757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11.3</w:t>
            </w:r>
          </w:p>
        </w:tc>
        <w:tc>
          <w:tcPr>
            <w:tcW w:w="3212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Сведения о наличии необходимого оборудования, соответствующего установленным требованиям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447F57">
              <w:rPr>
                <w:rFonts w:ascii="Times New Roman" w:eastAsia="Times New Roman" w:hAnsi="Times New Roman" w:cs="Times New Roman"/>
                <w:i/>
                <w:lang w:eastAsia="ru-RU"/>
              </w:rPr>
              <w:t>в случае намерения осуществлять перевозку лекарственных сре</w:t>
            </w:r>
            <w:proofErr w:type="gramStart"/>
            <w:r w:rsidRPr="00447F57">
              <w:rPr>
                <w:rFonts w:ascii="Times New Roman" w:eastAsia="Times New Roman" w:hAnsi="Times New Roman" w:cs="Times New Roman"/>
                <w:i/>
                <w:lang w:eastAsia="ru-RU"/>
              </w:rPr>
              <w:t>дств дл</w:t>
            </w:r>
            <w:proofErr w:type="gramEnd"/>
            <w:r w:rsidRPr="00447F57">
              <w:rPr>
                <w:rFonts w:ascii="Times New Roman" w:eastAsia="Times New Roman" w:hAnsi="Times New Roman" w:cs="Times New Roman"/>
                <w:i/>
                <w:lang w:eastAsia="ru-RU"/>
              </w:rPr>
              <w:t>я медицинского применения данные сведения не указываются)</w:t>
            </w:r>
          </w:p>
        </w:tc>
        <w:tc>
          <w:tcPr>
            <w:tcW w:w="6521" w:type="dxa"/>
          </w:tcPr>
          <w:p w:rsidR="00447F57" w:rsidRPr="00447F57" w:rsidRDefault="00447F57" w:rsidP="00447F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Наименование, тип </w:t>
            </w: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оборудования и реквизиты документов, подтверждающих право собственности или иное законное основание использования оборудования для осуществления фармацевтической деятельности: _______________________</w:t>
            </w:r>
          </w:p>
          <w:p w:rsidR="00447F57" w:rsidRPr="00447F57" w:rsidRDefault="00447F57" w:rsidP="00447F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F57" w:rsidRPr="00447F57" w:rsidTr="00447F57">
        <w:tc>
          <w:tcPr>
            <w:tcW w:w="757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t>11.4</w:t>
            </w:r>
          </w:p>
        </w:tc>
        <w:tc>
          <w:tcPr>
            <w:tcW w:w="3212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Сведения о наличии санитарно-эпидемиологического заключения о соответствии помещений, предназначенных для выполнения (осуществления) новых работ (услуг) выданного в установленном порядке</w:t>
            </w:r>
            <w:r w:rsidRPr="00447F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(за исключением перевозки лекарственных сре</w:t>
            </w:r>
            <w:proofErr w:type="gramStart"/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дств дл</w:t>
            </w:r>
            <w:proofErr w:type="gramEnd"/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я медицинского применения)</w:t>
            </w:r>
          </w:p>
        </w:tc>
        <w:tc>
          <w:tcPr>
            <w:tcW w:w="6521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Реквизиты санитарно-эпидемиологического заключения: 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______________________________________________________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№ </w:t>
            </w:r>
            <w:r w:rsidRPr="00447F5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санитарно-эпидемиологического</w:t>
            </w:r>
            <w:r w:rsidRPr="00447F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заключения,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бланка заключения)</w:t>
            </w:r>
          </w:p>
        </w:tc>
      </w:tr>
      <w:tr w:rsidR="00447F57" w:rsidRPr="00447F57" w:rsidTr="00447F57">
        <w:tc>
          <w:tcPr>
            <w:tcW w:w="757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t>12.</w:t>
            </w:r>
          </w:p>
        </w:tc>
        <w:tc>
          <w:tcPr>
            <w:tcW w:w="9733" w:type="dxa"/>
            <w:gridSpan w:val="2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ind w:right="-11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&lt;*&gt; прекращением деятельности по одному адресу или нескольким адресам мест осуществления деятельности, указанным в лицензии</w:t>
            </w:r>
          </w:p>
        </w:tc>
      </w:tr>
      <w:tr w:rsidR="00447F57" w:rsidRPr="00447F57" w:rsidTr="00447F57">
        <w:tc>
          <w:tcPr>
            <w:tcW w:w="757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t>12.1</w:t>
            </w:r>
          </w:p>
        </w:tc>
        <w:tc>
          <w:tcPr>
            <w:tcW w:w="3212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Адре</w:t>
            </w:r>
            <w:proofErr w:type="gramStart"/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с(</w:t>
            </w:r>
            <w:proofErr w:type="gramEnd"/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а) мест осуществления лицензируемого вида деятельности, на которых</w:t>
            </w:r>
            <w:r w:rsidRPr="00447F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лицензиат </w:t>
            </w: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 xml:space="preserve">прекращает деятельность 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Выполняемые работы, оказываемые услуги, составляющие фармацевтическую деятельность в сфере обращения лекарственных сре</w:t>
            </w:r>
            <w:proofErr w:type="gramStart"/>
            <w:r w:rsidRPr="00447F57">
              <w:rPr>
                <w:rFonts w:ascii="Times New Roman" w:eastAsia="Times New Roman" w:hAnsi="Times New Roman" w:cs="Times New Roman"/>
                <w:bCs/>
                <w:lang w:eastAsia="ru-RU"/>
              </w:rPr>
              <w:t>дств дл</w:t>
            </w:r>
            <w:proofErr w:type="gramEnd"/>
            <w:r w:rsidRPr="00447F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 медицинского применения 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Организация оптовой торговли лекарственными средствами для медицинского применения   ____________________________________________________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spacing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Оптовая торговля лекарственными средствами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</w:t>
            </w:r>
            <w:proofErr w:type="gramStart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Аптечная организация, подведомственная федеральному органу исполнительной власти, государственной академии наук: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&lt;*&gt; Аптека готовых лекарственных форм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 Хранение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&lt;*&gt;  Перевозка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&lt;*&gt; Аптека производственная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 xml:space="preserve">      (</w:t>
            </w: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</w:t>
            </w:r>
            <w:proofErr w:type="gramStart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 Изготовление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&lt;*&gt; Аптека производственная с правом изготовления асептических лекарственных препаратов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 xml:space="preserve">     (</w:t>
            </w: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</w:t>
            </w:r>
            <w:proofErr w:type="gramStart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&lt;*&gt; Аптечный пункт __________________________________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 xml:space="preserve">    (</w:t>
            </w: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&lt;*&gt; Аптечный киоск __________________________________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 xml:space="preserve">     (</w:t>
            </w: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7F57" w:rsidRPr="00447F57" w:rsidTr="00447F57">
        <w:tc>
          <w:tcPr>
            <w:tcW w:w="757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12.2</w:t>
            </w:r>
          </w:p>
        </w:tc>
        <w:tc>
          <w:tcPr>
            <w:tcW w:w="3212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Cs/>
                <w:lang w:eastAsia="ru-RU"/>
              </w:rPr>
              <w:t>Дата фактического прекращения</w:t>
            </w: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 по одному адресу или нескольким адресам мест осуществления деятельности, указанным в лицензии</w:t>
            </w:r>
          </w:p>
        </w:tc>
        <w:tc>
          <w:tcPr>
            <w:tcW w:w="6521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F57" w:rsidRPr="00447F57" w:rsidTr="00447F57">
        <w:tc>
          <w:tcPr>
            <w:tcW w:w="757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t>13.</w:t>
            </w:r>
          </w:p>
        </w:tc>
        <w:tc>
          <w:tcPr>
            <w:tcW w:w="9733" w:type="dxa"/>
            <w:gridSpan w:val="2"/>
          </w:tcPr>
          <w:p w:rsidR="00447F57" w:rsidRPr="00447F57" w:rsidRDefault="00447F57" w:rsidP="00D84304">
            <w:pPr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&lt;*&gt; прекращением </w:t>
            </w:r>
            <w:proofErr w:type="spellStart"/>
            <w:r w:rsidRPr="00447F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выполнен</w:t>
            </w:r>
            <w:r w:rsidR="00D84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proofErr w:type="spellEnd"/>
            <w:r w:rsidRPr="00447F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работ, оказани</w:t>
            </w:r>
            <w:r w:rsidR="00D84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r w:rsidRPr="00447F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услуг, составляющих лицензируемый вид деятельности и указанных в лицензии</w:t>
            </w:r>
          </w:p>
        </w:tc>
      </w:tr>
      <w:tr w:rsidR="00447F57" w:rsidRPr="00447F57" w:rsidTr="00447F57">
        <w:tc>
          <w:tcPr>
            <w:tcW w:w="757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13.1</w:t>
            </w:r>
          </w:p>
        </w:tc>
        <w:tc>
          <w:tcPr>
            <w:tcW w:w="3212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Выполняемые работы, оказываемые услуги, которые лицензиат прекращает исполнять при осуществлении фармацевтической деятельности </w:t>
            </w: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в сфере обращения лекарственных сре</w:t>
            </w:r>
            <w:proofErr w:type="gramStart"/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дств дл</w:t>
            </w:r>
            <w:proofErr w:type="gramEnd"/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я медицинского применения</w:t>
            </w:r>
            <w:r w:rsidRPr="00447F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Адре</w:t>
            </w:r>
            <w:proofErr w:type="gramStart"/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с(</w:t>
            </w:r>
            <w:proofErr w:type="gramEnd"/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а) мест осуществления лицензируемого вида деятельности</w:t>
            </w:r>
          </w:p>
        </w:tc>
        <w:tc>
          <w:tcPr>
            <w:tcW w:w="6521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Организация оптовой торговли лекарственными средствами для медицинского применения ____________________________________________________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spacing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Оптовая торговля лекарственными средствами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</w:t>
            </w:r>
            <w:proofErr w:type="gramStart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Аптечная организация, подведомственная федеральному органу исполнительной власти, государственной академии наук: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&lt;*&gt; Аптека готовых лекарственных форм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&lt;*&gt; Аптека производственная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 xml:space="preserve">      (</w:t>
            </w: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</w:t>
            </w:r>
            <w:proofErr w:type="gramStart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&lt;*&gt; Аптека производственная с правом изготовления асептических лекарственных препаратов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 xml:space="preserve">     (</w:t>
            </w: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сре</w:t>
            </w:r>
            <w:proofErr w:type="gramStart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сре</w:t>
            </w:r>
            <w:proofErr w:type="gramStart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Изготовление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&lt;*&gt; Аптечный пункт__________________________________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 xml:space="preserve">    (</w:t>
            </w: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Отпуск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&lt;*&gt; Аптечный киоск __________________________________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 xml:space="preserve">     (</w:t>
            </w: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лицензируемого вида  деятельности)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Хранение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Перевозка лекарственных препаратов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Розничная торговля лекарственными препаратами для медицинского применения</w:t>
            </w:r>
          </w:p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7F57" w:rsidRPr="00447F57" w:rsidTr="00447F57">
        <w:tc>
          <w:tcPr>
            <w:tcW w:w="757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13.2</w:t>
            </w:r>
          </w:p>
        </w:tc>
        <w:tc>
          <w:tcPr>
            <w:tcW w:w="3212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Cs/>
                <w:lang w:eastAsia="ru-RU"/>
              </w:rPr>
              <w:t>Дата фактического прекращения</w:t>
            </w: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 xml:space="preserve"> лицензиатом выполнения, указанных в лицензии работ, услуг </w:t>
            </w:r>
          </w:p>
        </w:tc>
        <w:tc>
          <w:tcPr>
            <w:tcW w:w="6521" w:type="dxa"/>
          </w:tcPr>
          <w:p w:rsidR="00447F57" w:rsidRPr="00447F57" w:rsidRDefault="00447F57" w:rsidP="00447F57">
            <w:pPr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84304" w:rsidRPr="002206A7" w:rsidRDefault="00D84304" w:rsidP="00D8430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2206A7">
        <w:rPr>
          <w:rFonts w:ascii="Times New Roman" w:eastAsia="Times New Roman" w:hAnsi="Times New Roman" w:cs="Times New Roman"/>
          <w:lang w:eastAsia="ru-RU"/>
        </w:rPr>
        <w:t>&lt;*&gt; Нужное указать</w:t>
      </w:r>
    </w:p>
    <w:p w:rsidR="00D84304" w:rsidRPr="002206A7" w:rsidRDefault="00D84304" w:rsidP="00D8430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2206A7">
        <w:rPr>
          <w:rFonts w:ascii="Times New Roman" w:eastAsia="Times New Roman" w:hAnsi="Times New Roman" w:cs="Times New Roman"/>
          <w:lang w:eastAsia="ru-RU"/>
        </w:rPr>
        <w:t xml:space="preserve">К Заявлению о предоставлении лицензии на </w:t>
      </w:r>
      <w:r>
        <w:rPr>
          <w:rFonts w:ascii="Times New Roman" w:eastAsia="Times New Roman" w:hAnsi="Times New Roman" w:cs="Times New Roman"/>
          <w:lang w:eastAsia="ru-RU"/>
        </w:rPr>
        <w:t xml:space="preserve">фармацевтическую </w:t>
      </w:r>
      <w:r w:rsidRPr="002206A7">
        <w:rPr>
          <w:rFonts w:ascii="Times New Roman" w:eastAsia="Times New Roman" w:hAnsi="Times New Roman" w:cs="Times New Roman"/>
          <w:lang w:eastAsia="ru-RU"/>
        </w:rPr>
        <w:t>деятельность прилагается Опись документов на ________ листах</w:t>
      </w:r>
    </w:p>
    <w:p w:rsidR="00D84304" w:rsidRPr="002206A7" w:rsidRDefault="00D84304" w:rsidP="00D8430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2206A7">
        <w:rPr>
          <w:rFonts w:ascii="Times New Roman" w:eastAsia="Times New Roman" w:hAnsi="Times New Roman" w:cs="Times New Roman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:rsidR="00D84304" w:rsidRPr="002206A7" w:rsidRDefault="00D84304" w:rsidP="00D84304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206A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Ф.И.О. </w:t>
      </w:r>
      <w:proofErr w:type="gramStart"/>
      <w:r w:rsidRPr="002206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руководителя</w:t>
      </w:r>
      <w:proofErr w:type="gramEnd"/>
      <w:r w:rsidRPr="002206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постоянно действующего исполнительного органа юридического лица или иного лица, имеющего право действовать от имени этого юридического лица)</w:t>
      </w:r>
    </w:p>
    <w:p w:rsidR="00D84304" w:rsidRPr="002206A7" w:rsidRDefault="00D84304" w:rsidP="00D84304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D84304" w:rsidRPr="002206A7" w:rsidRDefault="00D84304" w:rsidP="00D8430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2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 ________________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г  </w:t>
      </w:r>
      <w:r w:rsidRPr="002206A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______________________ </w:t>
      </w:r>
    </w:p>
    <w:p w:rsidR="00D84304" w:rsidRPr="002206A7" w:rsidRDefault="00D84304" w:rsidP="00D84304">
      <w:pPr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2206A7">
        <w:rPr>
          <w:rFonts w:ascii="Times New Roman" w:eastAsia="Times New Roman" w:hAnsi="Times New Roman" w:cs="Times New Roman"/>
          <w:iCs/>
          <w:lang w:eastAsia="ru-RU"/>
        </w:rPr>
        <w:t xml:space="preserve">                                                                            М.П.                                      (подпись)</w:t>
      </w:r>
    </w:p>
    <w:p w:rsidR="00D84304" w:rsidRPr="002206A7" w:rsidRDefault="00D84304" w:rsidP="00D84304">
      <w:pPr>
        <w:spacing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304" w:rsidRDefault="00D84304" w:rsidP="00D84304">
      <w:pPr>
        <w:spacing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6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84304" w:rsidRDefault="00D84304" w:rsidP="00D84304">
      <w:pPr>
        <w:spacing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304" w:rsidRDefault="00D84304" w:rsidP="00D84304">
      <w:pPr>
        <w:spacing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6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</w:t>
      </w:r>
    </w:p>
    <w:p w:rsidR="00D84304" w:rsidRPr="002206A7" w:rsidRDefault="00D84304" w:rsidP="00D84304">
      <w:pPr>
        <w:spacing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6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Приложение к заявлению        </w:t>
      </w:r>
      <w:r w:rsidRPr="002206A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</w:t>
      </w:r>
      <w:r w:rsidRPr="002206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D84304" w:rsidRPr="002206A7" w:rsidRDefault="00D84304" w:rsidP="00D84304">
      <w:pPr>
        <w:spacing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6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о предоставлении лицензии</w:t>
      </w:r>
    </w:p>
    <w:p w:rsidR="00D84304" w:rsidRPr="002206A7" w:rsidRDefault="00D84304" w:rsidP="00D84304">
      <w:pPr>
        <w:spacing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6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на осуществление  </w:t>
      </w:r>
      <w:proofErr w:type="gramStart"/>
      <w:r w:rsidRPr="002206A7">
        <w:rPr>
          <w:rFonts w:ascii="Times New Roman" w:eastAsia="Times New Roman" w:hAnsi="Times New Roman" w:cs="Times New Roman"/>
          <w:sz w:val="20"/>
          <w:szCs w:val="20"/>
          <w:lang w:eastAsia="ru-RU"/>
        </w:rPr>
        <w:t>фармацевтической</w:t>
      </w:r>
      <w:proofErr w:type="gramEnd"/>
    </w:p>
    <w:p w:rsidR="00D84304" w:rsidRPr="002206A7" w:rsidRDefault="00D84304" w:rsidP="00D84304">
      <w:pPr>
        <w:widowControl w:val="0"/>
        <w:spacing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206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деятельности</w:t>
      </w:r>
    </w:p>
    <w:p w:rsidR="00447F57" w:rsidRPr="00447F57" w:rsidRDefault="00447F57" w:rsidP="00447F57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47F57" w:rsidRPr="00447F57" w:rsidRDefault="00447F57" w:rsidP="00447F57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47F57" w:rsidRPr="00447F57" w:rsidRDefault="00447F57" w:rsidP="00447F57">
      <w:pPr>
        <w:widowControl w:val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7F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Опись документов</w:t>
      </w:r>
    </w:p>
    <w:p w:rsidR="00447F57" w:rsidRPr="00447F57" w:rsidRDefault="00447F57" w:rsidP="00447F57">
      <w:pPr>
        <w:widowControl w:val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47F57" w:rsidRPr="00447F57" w:rsidRDefault="00447F57" w:rsidP="00447F57">
      <w:pPr>
        <w:widowControl w:val="0"/>
        <w:rPr>
          <w:rFonts w:ascii="Times New Roman" w:eastAsia="Times New Roman" w:hAnsi="Times New Roman" w:cs="Times New Roman"/>
          <w:lang w:eastAsia="ru-RU"/>
        </w:rPr>
      </w:pPr>
      <w:r w:rsidRPr="00447F57">
        <w:rPr>
          <w:rFonts w:ascii="Times New Roman" w:eastAsia="Times New Roman" w:hAnsi="Times New Roman" w:cs="Times New Roman"/>
          <w:lang w:eastAsia="ru-RU"/>
        </w:rPr>
        <w:t>Настоящим удостоверяется, что лицензиат (правопреемник) _____________________________________________________________________________________</w:t>
      </w:r>
    </w:p>
    <w:p w:rsidR="00447F57" w:rsidRPr="00447F57" w:rsidRDefault="00447F57" w:rsidP="00447F57">
      <w:pPr>
        <w:widowContro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(наименование лицензиата)</w:t>
      </w:r>
    </w:p>
    <w:p w:rsidR="00447F57" w:rsidRPr="00447F57" w:rsidRDefault="00447F57" w:rsidP="00447F57">
      <w:pPr>
        <w:widowControl w:val="0"/>
        <w:rPr>
          <w:rFonts w:ascii="Times New Roman" w:eastAsia="Times New Roman" w:hAnsi="Times New Roman" w:cs="Times New Roman"/>
          <w:lang w:eastAsia="ru-RU"/>
        </w:rPr>
      </w:pPr>
      <w:r w:rsidRPr="00447F57">
        <w:rPr>
          <w:rFonts w:ascii="Times New Roman" w:eastAsia="Times New Roman" w:hAnsi="Times New Roman" w:cs="Times New Roman"/>
          <w:lang w:eastAsia="ru-RU"/>
        </w:rPr>
        <w:t xml:space="preserve">представил в </w:t>
      </w:r>
      <w:proofErr w:type="gramStart"/>
      <w:r w:rsidRPr="00447F57">
        <w:rPr>
          <w:rFonts w:ascii="Times New Roman" w:eastAsia="Times New Roman" w:hAnsi="Times New Roman" w:cs="Times New Roman"/>
          <w:lang w:eastAsia="ru-RU"/>
        </w:rPr>
        <w:t>лицензирующий</w:t>
      </w:r>
      <w:proofErr w:type="gramEnd"/>
      <w:r w:rsidRPr="00447F57">
        <w:rPr>
          <w:rFonts w:ascii="Times New Roman" w:eastAsia="Times New Roman" w:hAnsi="Times New Roman" w:cs="Times New Roman"/>
          <w:lang w:eastAsia="ru-RU"/>
        </w:rPr>
        <w:t xml:space="preserve"> орган _____________________________________________________________________________________</w:t>
      </w:r>
    </w:p>
    <w:p w:rsidR="00447F57" w:rsidRPr="00447F57" w:rsidRDefault="00447F57" w:rsidP="00447F57">
      <w:pPr>
        <w:widowContro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(наименование лицензирующего органа)</w:t>
      </w:r>
    </w:p>
    <w:p w:rsidR="00447F57" w:rsidRPr="00447F57" w:rsidRDefault="00447F57" w:rsidP="00447F57">
      <w:pPr>
        <w:widowContro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7F57" w:rsidRPr="00447F57" w:rsidRDefault="00447F57" w:rsidP="00447F5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47F57">
        <w:rPr>
          <w:rFonts w:ascii="Times New Roman" w:eastAsia="Times New Roman" w:hAnsi="Times New Roman" w:cs="Times New Roman"/>
          <w:lang w:eastAsia="ru-RU"/>
        </w:rPr>
        <w:t>нижеследующие документы для переоформления лицензии на осуществление фармацевтической деятельности  (&lt;*&gt; нужное указать)</w:t>
      </w:r>
    </w:p>
    <w:p w:rsidR="00447F57" w:rsidRPr="00447F57" w:rsidRDefault="00447F57" w:rsidP="00447F5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447F57" w:rsidRPr="00447F57" w:rsidRDefault="00447F57" w:rsidP="00447F57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447F57">
        <w:rPr>
          <w:rFonts w:ascii="Times New Roman" w:eastAsia="Times New Roman" w:hAnsi="Times New Roman" w:cs="Times New Roman"/>
          <w:lang w:val="en-US" w:eastAsia="ru-RU"/>
        </w:rPr>
        <w:t>I</w:t>
      </w:r>
      <w:r w:rsidRPr="00447F57">
        <w:rPr>
          <w:rFonts w:ascii="Times New Roman" w:eastAsia="Times New Roman" w:hAnsi="Times New Roman" w:cs="Times New Roman"/>
          <w:lang w:eastAsia="ru-RU"/>
        </w:rPr>
        <w:t xml:space="preserve">. В связи с: </w:t>
      </w:r>
    </w:p>
    <w:p w:rsidR="00447F57" w:rsidRPr="00447F57" w:rsidRDefault="00447F57" w:rsidP="00447F57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447F57">
        <w:rPr>
          <w:rFonts w:ascii="Times New Roman" w:eastAsia="Times New Roman" w:hAnsi="Times New Roman" w:cs="Times New Roman"/>
          <w:lang w:eastAsia="ru-RU"/>
        </w:rPr>
        <w:t>&lt;*&gt; реорганизацией юридического лица в форме преобразования</w:t>
      </w:r>
    </w:p>
    <w:p w:rsidR="00447F57" w:rsidRPr="00447F57" w:rsidRDefault="00447F57" w:rsidP="00447F57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447F57">
        <w:rPr>
          <w:rFonts w:ascii="Times New Roman" w:eastAsia="Times New Roman" w:hAnsi="Times New Roman" w:cs="Times New Roman"/>
          <w:lang w:eastAsia="ru-RU"/>
        </w:rPr>
        <w:t xml:space="preserve">&lt;*&gt; реорганизацией юридического лица в форме слияния </w:t>
      </w:r>
    </w:p>
    <w:p w:rsidR="00447F57" w:rsidRPr="00447F57" w:rsidRDefault="00447F57" w:rsidP="00447F57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447F57">
        <w:rPr>
          <w:rFonts w:ascii="Times New Roman" w:eastAsia="Times New Roman" w:hAnsi="Times New Roman" w:cs="Times New Roman"/>
          <w:lang w:eastAsia="ru-RU"/>
        </w:rPr>
        <w:t>&lt;*&gt; изменением наименования юридического лица</w:t>
      </w:r>
    </w:p>
    <w:p w:rsidR="00447F57" w:rsidRPr="00447F57" w:rsidRDefault="00447F57" w:rsidP="00447F57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447F57">
        <w:rPr>
          <w:rFonts w:ascii="Times New Roman" w:eastAsia="Times New Roman" w:hAnsi="Times New Roman" w:cs="Times New Roman"/>
          <w:lang w:eastAsia="ru-RU"/>
        </w:rPr>
        <w:t>&lt;*&gt; изменением адреса места нахождения юридического лица</w:t>
      </w:r>
    </w:p>
    <w:p w:rsidR="00447F57" w:rsidRPr="00447F57" w:rsidRDefault="00447F57" w:rsidP="00447F57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447F57">
        <w:rPr>
          <w:rFonts w:ascii="Times New Roman" w:eastAsia="Times New Roman" w:hAnsi="Times New Roman" w:cs="Times New Roman"/>
          <w:lang w:eastAsia="ru-RU"/>
        </w:rPr>
        <w:t xml:space="preserve">&lt;*&gt; изменением адреса места осуществления юридическим лицом лицензируемого вида деятельности при фактически неизменном месте осуществления деятельности </w:t>
      </w:r>
    </w:p>
    <w:p w:rsidR="00447F57" w:rsidRPr="00447F57" w:rsidRDefault="00447F57" w:rsidP="00447F57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447F57">
        <w:rPr>
          <w:rFonts w:ascii="Times New Roman" w:eastAsia="Times New Roman" w:hAnsi="Times New Roman" w:cs="Times New Roman"/>
          <w:lang w:eastAsia="ru-RU"/>
        </w:rPr>
        <w:t>&lt;*&gt; изменением перечня выполняемых работ, оказываемых услуг, составляющих лицензируемый вид деятельности, ранее не указанных в лицензии</w:t>
      </w:r>
    </w:p>
    <w:p w:rsidR="00447F57" w:rsidRPr="00447F57" w:rsidRDefault="00447F57" w:rsidP="00447F57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447F57">
        <w:rPr>
          <w:rFonts w:ascii="Times New Roman" w:eastAsia="Times New Roman" w:hAnsi="Times New Roman" w:cs="Times New Roman"/>
          <w:lang w:eastAsia="ru-RU"/>
        </w:rPr>
        <w:t>&lt;*&gt; прекращением деятельности по одному адресу или нескольким адресам мест осуществления деятельности, указанным в лицензии</w:t>
      </w:r>
    </w:p>
    <w:p w:rsidR="00447F57" w:rsidRPr="00447F57" w:rsidRDefault="00447F57" w:rsidP="00447F57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tbl>
      <w:tblPr>
        <w:tblW w:w="10490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8221"/>
        <w:gridCol w:w="1418"/>
      </w:tblGrid>
      <w:tr w:rsidR="00447F57" w:rsidRPr="00447F57" w:rsidTr="00447F57">
        <w:trPr>
          <w:trHeight w:val="4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F57" w:rsidRPr="00447F57" w:rsidRDefault="00447F57" w:rsidP="00447F5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№ </w:t>
            </w:r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proofErr w:type="gramStart"/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F57" w:rsidRPr="00447F57" w:rsidRDefault="00447F57" w:rsidP="00447F5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документа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F57" w:rsidRPr="00447F57" w:rsidRDefault="00447F57" w:rsidP="00447F5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листов</w:t>
            </w:r>
          </w:p>
        </w:tc>
      </w:tr>
      <w:tr w:rsidR="00447F57" w:rsidRPr="00447F57" w:rsidTr="00447F5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F57" w:rsidRPr="00447F57" w:rsidRDefault="00447F57" w:rsidP="00447F57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F57" w:rsidRPr="00447F57" w:rsidRDefault="00447F57" w:rsidP="00C84DAF">
            <w:pPr>
              <w:widowControl w:val="0"/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о переоформлении лицензии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F57" w:rsidRPr="00447F57" w:rsidRDefault="00447F57" w:rsidP="00447F5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47F57" w:rsidRPr="00447F57" w:rsidTr="00447F5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F57" w:rsidRPr="00447F57" w:rsidRDefault="00447F57" w:rsidP="00447F57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F57" w:rsidRPr="00447F57" w:rsidRDefault="00C84DAF" w:rsidP="00447F5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Копия документа, подтверждающего оплату государственной пошлины за переоформление лицензии*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F57" w:rsidRPr="00447F57" w:rsidRDefault="00447F57" w:rsidP="00447F57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F57" w:rsidRPr="00447F57" w:rsidTr="00447F5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F57" w:rsidRPr="00447F57" w:rsidRDefault="00447F57" w:rsidP="00447F57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F57" w:rsidRPr="00447F57" w:rsidRDefault="00447F57" w:rsidP="00447F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Доверенность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F57" w:rsidRPr="00447F57" w:rsidRDefault="00447F57" w:rsidP="00447F57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47F57" w:rsidRPr="00447F57" w:rsidRDefault="00447F57" w:rsidP="00447F57">
      <w:pPr>
        <w:spacing w:before="60"/>
        <w:rPr>
          <w:rFonts w:ascii="Times New Roman" w:eastAsia="Times New Roman" w:hAnsi="Times New Roman" w:cs="Times New Roman"/>
          <w:b/>
          <w:lang w:eastAsia="ru-RU"/>
        </w:rPr>
      </w:pPr>
      <w:r w:rsidRPr="00447F57">
        <w:rPr>
          <w:rFonts w:ascii="Times New Roman" w:eastAsia="Times New Roman" w:hAnsi="Times New Roman" w:cs="Times New Roman"/>
          <w:b/>
          <w:lang w:eastAsia="ru-RU"/>
        </w:rPr>
        <w:t xml:space="preserve">   </w:t>
      </w:r>
    </w:p>
    <w:p w:rsidR="00447F57" w:rsidRPr="00447F57" w:rsidRDefault="00447F57" w:rsidP="00447F57">
      <w:pPr>
        <w:spacing w:before="60"/>
        <w:rPr>
          <w:rFonts w:ascii="Times New Roman" w:eastAsia="Times New Roman" w:hAnsi="Times New Roman" w:cs="Times New Roman"/>
          <w:lang w:eastAsia="ru-RU"/>
        </w:rPr>
      </w:pPr>
      <w:r w:rsidRPr="00447F57">
        <w:rPr>
          <w:rFonts w:ascii="Times New Roman" w:eastAsia="Times New Roman" w:hAnsi="Times New Roman" w:cs="Times New Roman"/>
          <w:b/>
          <w:lang w:eastAsia="ru-RU"/>
        </w:rPr>
        <w:t xml:space="preserve">                    </w:t>
      </w:r>
      <w:r w:rsidRPr="00447F57">
        <w:rPr>
          <w:rFonts w:ascii="Times New Roman" w:eastAsia="Times New Roman" w:hAnsi="Times New Roman" w:cs="Times New Roman"/>
          <w:lang w:val="en-US" w:eastAsia="ru-RU"/>
        </w:rPr>
        <w:t>II</w:t>
      </w:r>
      <w:r w:rsidRPr="00447F57">
        <w:rPr>
          <w:rFonts w:ascii="Times New Roman" w:eastAsia="Times New Roman" w:hAnsi="Times New Roman" w:cs="Times New Roman"/>
          <w:lang w:eastAsia="ru-RU"/>
        </w:rPr>
        <w:t>. В связи с:</w:t>
      </w:r>
    </w:p>
    <w:p w:rsidR="00447F57" w:rsidRPr="00447F57" w:rsidRDefault="00447F57" w:rsidP="00447F57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447F57">
        <w:rPr>
          <w:rFonts w:ascii="Times New Roman" w:eastAsia="Times New Roman" w:hAnsi="Times New Roman" w:cs="Times New Roman"/>
          <w:lang w:eastAsia="ru-RU"/>
        </w:rPr>
        <w:t xml:space="preserve">&lt;*&gt; изменением адресов мест осуществления лицензируемого вида </w:t>
      </w:r>
    </w:p>
    <w:p w:rsidR="00447F57" w:rsidRPr="00447F57" w:rsidRDefault="00447F57" w:rsidP="00447F57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tbl>
      <w:tblPr>
        <w:tblW w:w="10490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8221"/>
        <w:gridCol w:w="1418"/>
      </w:tblGrid>
      <w:tr w:rsidR="00447F57" w:rsidRPr="00447F57" w:rsidTr="00447F5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F57" w:rsidRPr="00447F57" w:rsidRDefault="00447F57" w:rsidP="00447F57">
            <w:pPr>
              <w:widowControl w:val="0"/>
              <w:ind w:right="1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proofErr w:type="gramStart"/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F57" w:rsidRPr="00447F57" w:rsidRDefault="00447F57" w:rsidP="00447F57">
            <w:pPr>
              <w:widowControl w:val="0"/>
              <w:ind w:right="1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документа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F57" w:rsidRPr="00447F57" w:rsidRDefault="00447F57" w:rsidP="00447F57">
            <w:pPr>
              <w:widowControl w:val="0"/>
              <w:ind w:right="1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листов</w:t>
            </w:r>
          </w:p>
        </w:tc>
      </w:tr>
      <w:tr w:rsidR="00447F57" w:rsidRPr="00447F57" w:rsidTr="00447F5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F57" w:rsidRPr="00447F57" w:rsidRDefault="00447F57" w:rsidP="00447F57">
            <w:pPr>
              <w:widowControl w:val="0"/>
              <w:ind w:right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F57" w:rsidRPr="00447F57" w:rsidRDefault="00447F57" w:rsidP="00447F57">
            <w:pPr>
              <w:widowControl w:val="0"/>
              <w:ind w:right="1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о переоформлении лицензии </w:t>
            </w:r>
            <w:r w:rsidRPr="00447F5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 указанием реквизитов документа, подтверждающего уплату государственной пошлины за переоформление лицензии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F57" w:rsidRPr="00447F57" w:rsidRDefault="00447F57" w:rsidP="00447F57">
            <w:pPr>
              <w:widowControl w:val="0"/>
              <w:ind w:right="13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47F57" w:rsidRPr="00447F57" w:rsidTr="00447F5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F57" w:rsidRPr="00447F57" w:rsidRDefault="00447F57" w:rsidP="00447F57">
            <w:pPr>
              <w:widowControl w:val="0"/>
              <w:ind w:right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F57" w:rsidRPr="00447F57" w:rsidRDefault="00C84DAF" w:rsidP="00447F57">
            <w:pPr>
              <w:autoSpaceDE w:val="0"/>
              <w:autoSpaceDN w:val="0"/>
              <w:adjustRightInd w:val="0"/>
              <w:ind w:right="130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Копия документа, подтверждающего оплату государственной пошлины за переоформление лицензии*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F57" w:rsidRPr="00447F57" w:rsidRDefault="00447F57" w:rsidP="00447F57">
            <w:pPr>
              <w:widowControl w:val="0"/>
              <w:ind w:right="1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F57" w:rsidRPr="00447F57" w:rsidTr="00447F5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F57" w:rsidRPr="00447F57" w:rsidRDefault="00447F57" w:rsidP="00447F57">
            <w:pPr>
              <w:widowControl w:val="0"/>
              <w:ind w:right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F57" w:rsidRPr="00447F57" w:rsidRDefault="00447F57" w:rsidP="00447F57">
            <w:pPr>
              <w:ind w:right="1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Копии документов, подтверждающих право собственности или иное законное основание использования оборудования для осуществл</w:t>
            </w:r>
            <w:r w:rsidR="00C84DAF">
              <w:rPr>
                <w:rFonts w:ascii="Times New Roman" w:eastAsia="Times New Roman" w:hAnsi="Times New Roman" w:cs="Times New Roman"/>
                <w:lang w:eastAsia="ru-RU"/>
              </w:rPr>
              <w:t>ения лицензируемой деятельности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F57" w:rsidRPr="00447F57" w:rsidRDefault="00447F57" w:rsidP="00447F57">
            <w:pPr>
              <w:widowControl w:val="0"/>
              <w:ind w:right="1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F57" w:rsidRPr="00447F57" w:rsidTr="00447F5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F57" w:rsidRPr="00447F57" w:rsidRDefault="00447F57" w:rsidP="00447F57">
            <w:pPr>
              <w:widowControl w:val="0"/>
              <w:ind w:right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F57" w:rsidRPr="00447F57" w:rsidRDefault="00447F57" w:rsidP="00447F57">
            <w:pPr>
              <w:ind w:right="1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Копии документов, подтверждающих наличие у соискателя лицензии на праве собственности или на ином законном основании необходимых для осуществления фармацевтической деятельности помещений, соответствующих установленным требованиям, права на которые не зарегистрированы в Едином государственном реестре прав на недвижимое имущество и сд</w:t>
            </w:r>
            <w:r w:rsidR="00C84DAF">
              <w:rPr>
                <w:rFonts w:ascii="Times New Roman" w:eastAsia="Times New Roman" w:hAnsi="Times New Roman" w:cs="Times New Roman"/>
                <w:lang w:eastAsia="ru-RU"/>
              </w:rPr>
              <w:t xml:space="preserve">елок с ним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F57" w:rsidRPr="00447F57" w:rsidRDefault="00447F57" w:rsidP="00447F57">
            <w:pPr>
              <w:widowControl w:val="0"/>
              <w:ind w:right="1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F57" w:rsidRPr="00447F57" w:rsidTr="00447F5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F57" w:rsidRPr="00447F57" w:rsidRDefault="00447F57" w:rsidP="00447F57">
            <w:pPr>
              <w:widowControl w:val="0"/>
              <w:ind w:right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F57" w:rsidRPr="00447F57" w:rsidRDefault="00447F57" w:rsidP="00447F57">
            <w:pPr>
              <w:widowControl w:val="0"/>
              <w:ind w:right="1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Доверенность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F57" w:rsidRPr="00447F57" w:rsidRDefault="00447F57" w:rsidP="00447F57">
            <w:pPr>
              <w:widowControl w:val="0"/>
              <w:ind w:right="1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47F57" w:rsidRPr="00447F57" w:rsidRDefault="00447F57" w:rsidP="00447F57">
      <w:pPr>
        <w:spacing w:before="60"/>
        <w:ind w:right="13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47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</w:t>
      </w:r>
    </w:p>
    <w:p w:rsidR="00447F57" w:rsidRPr="00447F57" w:rsidRDefault="00447F57" w:rsidP="00447F57">
      <w:pPr>
        <w:spacing w:after="240"/>
        <w:ind w:right="1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</w:t>
      </w:r>
      <w:r w:rsidR="00C84DAF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447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Документы, которые соискатель лицензии вправе представить по собственной инициативе</w:t>
      </w:r>
    </w:p>
    <w:tbl>
      <w:tblPr>
        <w:tblW w:w="10660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142"/>
        <w:gridCol w:w="4961"/>
        <w:gridCol w:w="142"/>
      </w:tblGrid>
      <w:tr w:rsidR="00447F57" w:rsidRPr="00447F57" w:rsidTr="00447F57">
        <w:tc>
          <w:tcPr>
            <w:tcW w:w="5415" w:type="dxa"/>
          </w:tcPr>
          <w:p w:rsidR="00447F57" w:rsidRPr="00447F57" w:rsidRDefault="00447F57" w:rsidP="00447F57">
            <w:pPr>
              <w:ind w:right="1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ind w:right="1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ind w:right="1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ind w:right="1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Документы сдал </w:t>
            </w:r>
          </w:p>
          <w:p w:rsidR="00447F57" w:rsidRPr="00447F57" w:rsidRDefault="00447F57" w:rsidP="00447F57">
            <w:pPr>
              <w:ind w:right="1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лицензиат/представитель лицензиата:</w:t>
            </w:r>
          </w:p>
        </w:tc>
        <w:tc>
          <w:tcPr>
            <w:tcW w:w="142" w:type="dxa"/>
          </w:tcPr>
          <w:p w:rsidR="00447F57" w:rsidRPr="00447F57" w:rsidRDefault="00447F57" w:rsidP="00447F57">
            <w:pPr>
              <w:ind w:right="1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</w:tcPr>
          <w:p w:rsidR="00447F57" w:rsidRPr="00447F57" w:rsidRDefault="00447F57" w:rsidP="00447F57">
            <w:pPr>
              <w:ind w:right="1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ind w:right="1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ind w:right="1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F57" w:rsidRPr="00447F57" w:rsidRDefault="00447F57" w:rsidP="00447F57">
            <w:pPr>
              <w:ind w:right="1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Документы принял </w:t>
            </w:r>
          </w:p>
          <w:p w:rsidR="00447F57" w:rsidRPr="00447F57" w:rsidRDefault="00447F57" w:rsidP="00447F57">
            <w:pPr>
              <w:ind w:right="1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должностное лицо лицензирующего органа:</w:t>
            </w:r>
          </w:p>
        </w:tc>
        <w:tc>
          <w:tcPr>
            <w:tcW w:w="142" w:type="dxa"/>
          </w:tcPr>
          <w:p w:rsidR="00447F57" w:rsidRPr="00447F57" w:rsidRDefault="00447F57" w:rsidP="00447F57">
            <w:pPr>
              <w:ind w:right="1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F57" w:rsidRPr="00447F57" w:rsidTr="00447F57">
        <w:trPr>
          <w:cantSplit/>
        </w:trPr>
        <w:tc>
          <w:tcPr>
            <w:tcW w:w="5557" w:type="dxa"/>
            <w:gridSpan w:val="2"/>
          </w:tcPr>
          <w:p w:rsidR="00447F57" w:rsidRPr="00447F57" w:rsidRDefault="00447F57" w:rsidP="00447F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</w:p>
        </w:tc>
        <w:tc>
          <w:tcPr>
            <w:tcW w:w="5103" w:type="dxa"/>
            <w:gridSpan w:val="2"/>
          </w:tcPr>
          <w:p w:rsidR="00447F57" w:rsidRPr="00447F57" w:rsidRDefault="00447F57" w:rsidP="00447F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</w:tc>
      </w:tr>
      <w:tr w:rsidR="00447F57" w:rsidRPr="00447F57" w:rsidTr="00447F57">
        <w:trPr>
          <w:cantSplit/>
        </w:trPr>
        <w:tc>
          <w:tcPr>
            <w:tcW w:w="5557" w:type="dxa"/>
            <w:gridSpan w:val="2"/>
          </w:tcPr>
          <w:p w:rsidR="00447F57" w:rsidRPr="00447F57" w:rsidRDefault="00447F57" w:rsidP="00447F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(Ф.И.О., должность, подпись)</w:t>
            </w:r>
          </w:p>
        </w:tc>
        <w:tc>
          <w:tcPr>
            <w:tcW w:w="5103" w:type="dxa"/>
            <w:gridSpan w:val="2"/>
          </w:tcPr>
          <w:p w:rsidR="00447F57" w:rsidRPr="00447F57" w:rsidRDefault="00447F57" w:rsidP="00447F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(Ф.И.О., должность, подпись)</w:t>
            </w:r>
          </w:p>
        </w:tc>
      </w:tr>
    </w:tbl>
    <w:p w:rsidR="00447F57" w:rsidRPr="00447F57" w:rsidRDefault="00447F57" w:rsidP="00447F57">
      <w:pPr>
        <w:spacing w:after="12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447F57">
        <w:rPr>
          <w:rFonts w:ascii="Times New Roman" w:eastAsia="Times New Roman" w:hAnsi="Times New Roman" w:cs="Times New Roman"/>
          <w:lang w:eastAsia="ru-RU"/>
        </w:rPr>
        <w:t xml:space="preserve">  ____________________________________________  Дата</w:t>
      </w:r>
      <w:r w:rsidRPr="00447F57">
        <w:rPr>
          <w:rFonts w:ascii="Times New Roman" w:eastAsia="Times New Roman" w:hAnsi="Times New Roman" w:cs="Times New Roman"/>
          <w:sz w:val="20"/>
          <w:lang w:eastAsia="ru-RU"/>
        </w:rPr>
        <w:t xml:space="preserve"> ___________________________________________</w:t>
      </w:r>
    </w:p>
    <w:p w:rsidR="00447F57" w:rsidRPr="00447F57" w:rsidRDefault="00447F57" w:rsidP="00447F57">
      <w:pPr>
        <w:tabs>
          <w:tab w:val="left" w:pos="5670"/>
          <w:tab w:val="left" w:pos="5812"/>
          <w:tab w:val="left" w:pos="5954"/>
          <w:tab w:val="left" w:pos="6237"/>
        </w:tabs>
        <w:spacing w:after="120"/>
        <w:ind w:right="-12"/>
        <w:jc w:val="right"/>
        <w:rPr>
          <w:rFonts w:ascii="Times New Roman" w:eastAsia="Times New Roman" w:hAnsi="Times New Roman" w:cs="Times New Roman"/>
          <w:lang w:eastAsia="ru-RU"/>
        </w:rPr>
      </w:pPr>
      <w:r w:rsidRPr="00447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(реквизиты доверенности)</w:t>
      </w:r>
      <w:r w:rsidRPr="00447F57">
        <w:rPr>
          <w:rFonts w:ascii="Times New Roman" w:eastAsia="Times New Roman" w:hAnsi="Times New Roman" w:cs="Times New Roman"/>
          <w:lang w:eastAsia="ru-RU"/>
        </w:rPr>
        <w:t xml:space="preserve">                              Входящий №______________________________                                                          </w:t>
      </w:r>
    </w:p>
    <w:p w:rsidR="00447F57" w:rsidRPr="00447F57" w:rsidRDefault="00447F57" w:rsidP="00447F57">
      <w:pPr>
        <w:tabs>
          <w:tab w:val="left" w:pos="5670"/>
          <w:tab w:val="left" w:pos="5812"/>
          <w:tab w:val="left" w:pos="5954"/>
          <w:tab w:val="left" w:pos="6237"/>
        </w:tabs>
        <w:spacing w:after="120"/>
        <w:ind w:right="-12"/>
        <w:jc w:val="right"/>
        <w:rPr>
          <w:rFonts w:ascii="Times New Roman" w:eastAsia="Times New Roman" w:hAnsi="Times New Roman" w:cs="Times New Roman"/>
          <w:lang w:eastAsia="ru-RU"/>
        </w:rPr>
      </w:pPr>
      <w:r w:rsidRPr="00447F57">
        <w:rPr>
          <w:rFonts w:ascii="Times New Roman" w:eastAsia="Times New Roman" w:hAnsi="Times New Roman" w:cs="Times New Roman"/>
          <w:lang w:eastAsia="ru-RU"/>
        </w:rPr>
        <w:t xml:space="preserve">   Количество листов_________________________  </w:t>
      </w:r>
    </w:p>
    <w:p w:rsidR="00447F57" w:rsidRPr="00447F57" w:rsidRDefault="00447F57" w:rsidP="00447F57">
      <w:pPr>
        <w:tabs>
          <w:tab w:val="left" w:pos="5670"/>
          <w:tab w:val="left" w:pos="5812"/>
          <w:tab w:val="left" w:pos="5954"/>
          <w:tab w:val="left" w:pos="6237"/>
        </w:tabs>
        <w:spacing w:after="120"/>
        <w:ind w:right="-12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447F57" w:rsidRPr="00447F57" w:rsidRDefault="00447F57" w:rsidP="00447F57">
      <w:pPr>
        <w:tabs>
          <w:tab w:val="left" w:pos="5670"/>
          <w:tab w:val="left" w:pos="5812"/>
          <w:tab w:val="left" w:pos="5954"/>
          <w:tab w:val="left" w:pos="6237"/>
        </w:tabs>
        <w:spacing w:after="120"/>
        <w:ind w:right="-12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447F57" w:rsidRPr="00447F57" w:rsidRDefault="00447F57" w:rsidP="00447F57">
      <w:pPr>
        <w:tabs>
          <w:tab w:val="left" w:pos="5670"/>
          <w:tab w:val="left" w:pos="5812"/>
          <w:tab w:val="left" w:pos="5954"/>
          <w:tab w:val="left" w:pos="6237"/>
        </w:tabs>
        <w:spacing w:after="120"/>
        <w:ind w:right="-12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447F57">
        <w:rPr>
          <w:rFonts w:ascii="Times New Roman" w:eastAsia="Times New Roman" w:hAnsi="Times New Roman" w:cs="Times New Roman"/>
          <w:sz w:val="20"/>
          <w:lang w:eastAsia="ru-RU"/>
        </w:rPr>
        <w:t>М.П.</w:t>
      </w:r>
    </w:p>
    <w:p w:rsidR="00447F57" w:rsidRDefault="00447F57" w:rsidP="00604484">
      <w:pPr>
        <w:pBdr>
          <w:top w:val="single" w:sz="4" w:space="1" w:color="auto"/>
        </w:pBdr>
        <w:tabs>
          <w:tab w:val="left" w:pos="300"/>
        </w:tabs>
        <w:autoSpaceDE w:val="0"/>
        <w:autoSpaceDN w:val="0"/>
        <w:rPr>
          <w:rFonts w:ascii="Times New Roman" w:eastAsiaTheme="minorEastAsia" w:hAnsi="Times New Roman" w:cs="Times New Roman"/>
          <w:color w:val="4F81BD" w:themeColor="accent1"/>
          <w:sz w:val="18"/>
          <w:szCs w:val="18"/>
          <w:lang w:eastAsia="ru-RU"/>
        </w:rPr>
      </w:pPr>
    </w:p>
    <w:p w:rsidR="00447F57" w:rsidRDefault="00447F57" w:rsidP="00604484">
      <w:pPr>
        <w:pBdr>
          <w:top w:val="single" w:sz="4" w:space="1" w:color="auto"/>
        </w:pBdr>
        <w:tabs>
          <w:tab w:val="left" w:pos="300"/>
        </w:tabs>
        <w:autoSpaceDE w:val="0"/>
        <w:autoSpaceDN w:val="0"/>
        <w:rPr>
          <w:rFonts w:ascii="Times New Roman" w:eastAsiaTheme="minorEastAsia" w:hAnsi="Times New Roman" w:cs="Times New Roman"/>
          <w:color w:val="4F81BD" w:themeColor="accent1"/>
          <w:sz w:val="18"/>
          <w:szCs w:val="18"/>
          <w:lang w:eastAsia="ru-RU"/>
        </w:rPr>
      </w:pPr>
    </w:p>
    <w:p w:rsidR="00447F57" w:rsidRDefault="00447F57" w:rsidP="00604484">
      <w:pPr>
        <w:pBdr>
          <w:top w:val="single" w:sz="4" w:space="1" w:color="auto"/>
        </w:pBdr>
        <w:tabs>
          <w:tab w:val="left" w:pos="300"/>
        </w:tabs>
        <w:autoSpaceDE w:val="0"/>
        <w:autoSpaceDN w:val="0"/>
        <w:rPr>
          <w:rFonts w:ascii="Times New Roman" w:eastAsiaTheme="minorEastAsia" w:hAnsi="Times New Roman" w:cs="Times New Roman"/>
          <w:color w:val="4F81BD" w:themeColor="accent1"/>
          <w:sz w:val="18"/>
          <w:szCs w:val="18"/>
          <w:lang w:eastAsia="ru-RU"/>
        </w:rPr>
      </w:pPr>
    </w:p>
    <w:p w:rsidR="00447F57" w:rsidRDefault="00447F57" w:rsidP="00604484">
      <w:pPr>
        <w:pBdr>
          <w:top w:val="single" w:sz="4" w:space="1" w:color="auto"/>
        </w:pBdr>
        <w:tabs>
          <w:tab w:val="left" w:pos="300"/>
        </w:tabs>
        <w:autoSpaceDE w:val="0"/>
        <w:autoSpaceDN w:val="0"/>
        <w:rPr>
          <w:rFonts w:ascii="Times New Roman" w:eastAsiaTheme="minorEastAsia" w:hAnsi="Times New Roman" w:cs="Times New Roman"/>
          <w:color w:val="4F81BD" w:themeColor="accent1"/>
          <w:sz w:val="18"/>
          <w:szCs w:val="18"/>
          <w:lang w:eastAsia="ru-RU"/>
        </w:rPr>
      </w:pPr>
    </w:p>
    <w:p w:rsidR="00447F57" w:rsidRDefault="00447F57" w:rsidP="00604484">
      <w:pPr>
        <w:pBdr>
          <w:top w:val="single" w:sz="4" w:space="1" w:color="auto"/>
        </w:pBdr>
        <w:tabs>
          <w:tab w:val="left" w:pos="300"/>
        </w:tabs>
        <w:autoSpaceDE w:val="0"/>
        <w:autoSpaceDN w:val="0"/>
        <w:rPr>
          <w:rFonts w:ascii="Times New Roman" w:eastAsiaTheme="minorEastAsia" w:hAnsi="Times New Roman" w:cs="Times New Roman"/>
          <w:color w:val="4F81BD" w:themeColor="accent1"/>
          <w:sz w:val="18"/>
          <w:szCs w:val="18"/>
          <w:lang w:eastAsia="ru-RU"/>
        </w:rPr>
      </w:pPr>
    </w:p>
    <w:p w:rsidR="00447F57" w:rsidRDefault="00447F57" w:rsidP="00604484">
      <w:pPr>
        <w:pBdr>
          <w:top w:val="single" w:sz="4" w:space="1" w:color="auto"/>
        </w:pBdr>
        <w:tabs>
          <w:tab w:val="left" w:pos="300"/>
        </w:tabs>
        <w:autoSpaceDE w:val="0"/>
        <w:autoSpaceDN w:val="0"/>
        <w:rPr>
          <w:rFonts w:ascii="Times New Roman" w:eastAsiaTheme="minorEastAsia" w:hAnsi="Times New Roman" w:cs="Times New Roman"/>
          <w:color w:val="4F81BD" w:themeColor="accent1"/>
          <w:sz w:val="18"/>
          <w:szCs w:val="18"/>
          <w:lang w:eastAsia="ru-RU"/>
        </w:rPr>
      </w:pPr>
    </w:p>
    <w:p w:rsidR="00447F57" w:rsidRDefault="00447F57" w:rsidP="00604484">
      <w:pPr>
        <w:pBdr>
          <w:top w:val="single" w:sz="4" w:space="1" w:color="auto"/>
        </w:pBdr>
        <w:tabs>
          <w:tab w:val="left" w:pos="300"/>
        </w:tabs>
        <w:autoSpaceDE w:val="0"/>
        <w:autoSpaceDN w:val="0"/>
        <w:rPr>
          <w:rFonts w:ascii="Times New Roman" w:eastAsiaTheme="minorEastAsia" w:hAnsi="Times New Roman" w:cs="Times New Roman"/>
          <w:color w:val="4F81BD" w:themeColor="accent1"/>
          <w:sz w:val="18"/>
          <w:szCs w:val="18"/>
          <w:lang w:eastAsia="ru-RU"/>
        </w:rPr>
      </w:pPr>
    </w:p>
    <w:p w:rsidR="00447F57" w:rsidRDefault="00447F57" w:rsidP="00604484">
      <w:pPr>
        <w:pBdr>
          <w:top w:val="single" w:sz="4" w:space="1" w:color="auto"/>
        </w:pBdr>
        <w:tabs>
          <w:tab w:val="left" w:pos="300"/>
        </w:tabs>
        <w:autoSpaceDE w:val="0"/>
        <w:autoSpaceDN w:val="0"/>
        <w:rPr>
          <w:rFonts w:ascii="Times New Roman" w:eastAsiaTheme="minorEastAsia" w:hAnsi="Times New Roman" w:cs="Times New Roman"/>
          <w:color w:val="4F81BD" w:themeColor="accent1"/>
          <w:sz w:val="18"/>
          <w:szCs w:val="18"/>
          <w:lang w:eastAsia="ru-RU"/>
        </w:rPr>
      </w:pPr>
    </w:p>
    <w:p w:rsidR="00447F57" w:rsidRDefault="00447F57" w:rsidP="00604484">
      <w:pPr>
        <w:pBdr>
          <w:top w:val="single" w:sz="4" w:space="1" w:color="auto"/>
        </w:pBdr>
        <w:tabs>
          <w:tab w:val="left" w:pos="300"/>
        </w:tabs>
        <w:autoSpaceDE w:val="0"/>
        <w:autoSpaceDN w:val="0"/>
        <w:rPr>
          <w:rFonts w:ascii="Times New Roman" w:eastAsiaTheme="minorEastAsia" w:hAnsi="Times New Roman" w:cs="Times New Roman"/>
          <w:color w:val="4F81BD" w:themeColor="accent1"/>
          <w:sz w:val="18"/>
          <w:szCs w:val="18"/>
          <w:lang w:eastAsia="ru-RU"/>
        </w:rPr>
      </w:pPr>
    </w:p>
    <w:p w:rsidR="003A536C" w:rsidRPr="002206A7" w:rsidRDefault="003A536C" w:rsidP="00604484">
      <w:pPr>
        <w:autoSpaceDE w:val="0"/>
        <w:autoSpaceDN w:val="0"/>
        <w:spacing w:after="60"/>
        <w:ind w:left="6379"/>
        <w:jc w:val="both"/>
        <w:rPr>
          <w:rFonts w:ascii="Times New Roman" w:eastAsiaTheme="minorEastAsia" w:hAnsi="Times New Roman" w:cs="Times New Roman"/>
          <w:color w:val="4F81BD" w:themeColor="accent1"/>
          <w:sz w:val="20"/>
          <w:szCs w:val="20"/>
          <w:lang w:eastAsia="ru-RU"/>
        </w:rPr>
      </w:pPr>
      <w:bookmarkStart w:id="3" w:name="_Hlk532398771"/>
    </w:p>
    <w:p w:rsidR="00604484" w:rsidRPr="003435E5" w:rsidRDefault="00604484" w:rsidP="00604484">
      <w:pPr>
        <w:autoSpaceDE w:val="0"/>
        <w:autoSpaceDN w:val="0"/>
        <w:spacing w:after="60"/>
        <w:ind w:left="637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35E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Приложение № 3 к Административному регламенту Федеральной службы по надзору в сфере здравоохранения по предоставлению государственной услуги по лицензированию </w:t>
      </w:r>
      <w:r w:rsidR="003435E5" w:rsidRPr="003435E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фармацевтической </w:t>
      </w:r>
      <w:r w:rsidRPr="003435E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деятельности, утвержденному приказом Федеральной службы по надзору в сфере здравоохранения </w:t>
      </w:r>
    </w:p>
    <w:p w:rsidR="00604484" w:rsidRPr="003435E5" w:rsidRDefault="00604484" w:rsidP="00604484">
      <w:pPr>
        <w:autoSpaceDE w:val="0"/>
        <w:autoSpaceDN w:val="0"/>
        <w:spacing w:after="60"/>
        <w:ind w:left="637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35E5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 «____» ________________20</w:t>
      </w:r>
      <w:r w:rsidR="003435E5" w:rsidRPr="003435E5">
        <w:rPr>
          <w:rFonts w:ascii="Times New Roman" w:eastAsiaTheme="minorEastAsia" w:hAnsi="Times New Roman" w:cs="Times New Roman"/>
          <w:sz w:val="20"/>
          <w:szCs w:val="20"/>
          <w:lang w:eastAsia="ru-RU"/>
        </w:rPr>
        <w:t>20</w:t>
      </w:r>
      <w:r w:rsidRPr="003435E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г.</w:t>
      </w:r>
    </w:p>
    <w:p w:rsidR="00604484" w:rsidRPr="003435E5" w:rsidRDefault="00604484" w:rsidP="00604484">
      <w:pPr>
        <w:autoSpaceDE w:val="0"/>
        <w:autoSpaceDN w:val="0"/>
        <w:spacing w:after="60"/>
        <w:ind w:left="637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04484" w:rsidRPr="003435E5" w:rsidRDefault="00604484" w:rsidP="00604484">
      <w:pPr>
        <w:tabs>
          <w:tab w:val="left" w:pos="570"/>
        </w:tabs>
        <w:autoSpaceDE w:val="0"/>
        <w:autoSpaceDN w:val="0"/>
        <w:jc w:val="both"/>
        <w:rPr>
          <w:rFonts w:ascii="Times New Roman" w:eastAsiaTheme="minorEastAsia" w:hAnsi="Times New Roman" w:cs="Times New Roman"/>
          <w:bCs/>
          <w:spacing w:val="40"/>
          <w:sz w:val="28"/>
          <w:szCs w:val="28"/>
          <w:lang w:eastAsia="ru-RU"/>
        </w:rPr>
      </w:pPr>
      <w:r w:rsidRPr="003435E5">
        <w:rPr>
          <w:rFonts w:ascii="Times New Roman" w:eastAsiaTheme="minorEastAsia" w:hAnsi="Times New Roman" w:cs="Times New Roman"/>
          <w:bCs/>
          <w:spacing w:val="40"/>
          <w:sz w:val="28"/>
          <w:szCs w:val="28"/>
          <w:lang w:eastAsia="ru-RU"/>
        </w:rPr>
        <w:t xml:space="preserve">                                                                               Форма</w:t>
      </w:r>
    </w:p>
    <w:p w:rsidR="00604484" w:rsidRPr="003435E5" w:rsidRDefault="00604484" w:rsidP="00604484">
      <w:pPr>
        <w:autoSpaceDE w:val="0"/>
        <w:autoSpaceDN w:val="0"/>
        <w:spacing w:after="60"/>
        <w:ind w:left="788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260"/>
        <w:gridCol w:w="1276"/>
        <w:gridCol w:w="2976"/>
      </w:tblGrid>
      <w:tr w:rsidR="002206A7" w:rsidRPr="003435E5" w:rsidTr="00637D69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484" w:rsidRPr="003435E5" w:rsidRDefault="00604484" w:rsidP="00637D69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435E5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eastAsia="ru-RU"/>
              </w:rPr>
              <w:t>Регистрационный номер: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4484" w:rsidRPr="003435E5" w:rsidRDefault="00604484" w:rsidP="00637D69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484" w:rsidRPr="003435E5" w:rsidRDefault="00604484" w:rsidP="00637D69">
            <w:pPr>
              <w:autoSpaceDE w:val="0"/>
              <w:autoSpaceDN w:val="0"/>
              <w:ind w:right="102"/>
              <w:jc w:val="right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3435E5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eastAsia="ru-RU"/>
              </w:rPr>
              <w:t>от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4484" w:rsidRPr="003435E5" w:rsidRDefault="00604484" w:rsidP="00637D69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</w:tbl>
    <w:p w:rsidR="00604484" w:rsidRPr="003435E5" w:rsidRDefault="00604484" w:rsidP="00604484">
      <w:pPr>
        <w:autoSpaceDE w:val="0"/>
        <w:autoSpaceDN w:val="0"/>
        <w:ind w:left="2694" w:right="4251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435E5">
        <w:rPr>
          <w:rFonts w:ascii="Times New Roman" w:eastAsiaTheme="minorEastAsia" w:hAnsi="Times New Roman" w:cs="Times New Roman"/>
          <w:sz w:val="18"/>
          <w:szCs w:val="18"/>
          <w:lang w:eastAsia="ru-RU"/>
        </w:rPr>
        <w:t>(заполняется лицензирующим органом)</w:t>
      </w:r>
    </w:p>
    <w:p w:rsidR="00604484" w:rsidRPr="003435E5" w:rsidRDefault="00604484" w:rsidP="00604484">
      <w:pPr>
        <w:tabs>
          <w:tab w:val="left" w:pos="570"/>
        </w:tabs>
        <w:autoSpaceDE w:val="0"/>
        <w:autoSpaceDN w:val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4484" w:rsidRPr="003435E5" w:rsidRDefault="00604484" w:rsidP="00604484">
      <w:pPr>
        <w:tabs>
          <w:tab w:val="left" w:pos="570"/>
        </w:tabs>
        <w:autoSpaceDE w:val="0"/>
        <w:autoSpaceDN w:val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35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Федеральную службу по надзору</w:t>
      </w:r>
    </w:p>
    <w:p w:rsidR="00604484" w:rsidRPr="002206A7" w:rsidRDefault="00604484" w:rsidP="00604484">
      <w:pPr>
        <w:tabs>
          <w:tab w:val="left" w:pos="570"/>
        </w:tabs>
        <w:autoSpaceDE w:val="0"/>
        <w:autoSpaceDN w:val="0"/>
        <w:jc w:val="right"/>
        <w:rPr>
          <w:rFonts w:ascii="Times New Roman" w:eastAsiaTheme="minorEastAsia" w:hAnsi="Times New Roman" w:cs="Times New Roman"/>
          <w:color w:val="4F81BD" w:themeColor="accent1"/>
          <w:sz w:val="28"/>
          <w:szCs w:val="28"/>
          <w:lang w:eastAsia="ru-RU"/>
        </w:rPr>
      </w:pPr>
      <w:r w:rsidRPr="003435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сфере здравоохранения</w:t>
      </w:r>
    </w:p>
    <w:bookmarkEnd w:id="3"/>
    <w:p w:rsidR="0045275E" w:rsidRDefault="0045275E" w:rsidP="00604484">
      <w:pPr>
        <w:widowControl w:val="0"/>
        <w:autoSpaceDE w:val="0"/>
        <w:autoSpaceDN w:val="0"/>
        <w:spacing w:before="480" w:after="120"/>
        <w:jc w:val="center"/>
        <w:rPr>
          <w:rFonts w:ascii="Times New Roman" w:eastAsiaTheme="minorEastAsia" w:hAnsi="Times New Roman" w:cs="Times New Roman"/>
          <w:b/>
          <w:bCs/>
          <w:color w:val="4F81BD" w:themeColor="accent1"/>
          <w:spacing w:val="40"/>
          <w:lang w:eastAsia="ru-RU"/>
        </w:rPr>
      </w:pPr>
    </w:p>
    <w:p w:rsidR="0045275E" w:rsidRPr="0045275E" w:rsidRDefault="0045275E" w:rsidP="0045275E">
      <w:pPr>
        <w:keepNext/>
        <w:autoSpaceDE w:val="0"/>
        <w:autoSpaceDN w:val="0"/>
        <w:adjustRightInd w:val="0"/>
        <w:ind w:firstLine="48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20"/>
          <w:sz w:val="28"/>
          <w:szCs w:val="28"/>
          <w:lang w:eastAsia="ru-RU"/>
        </w:rPr>
      </w:pPr>
      <w:r w:rsidRPr="0045275E">
        <w:rPr>
          <w:rFonts w:ascii="Times New Roman" w:eastAsia="Times New Roman" w:hAnsi="Times New Roman" w:cs="Times New Roman"/>
          <w:b/>
          <w:bCs/>
          <w:caps/>
          <w:color w:val="000000"/>
          <w:spacing w:val="20"/>
          <w:sz w:val="28"/>
          <w:szCs w:val="28"/>
          <w:lang w:eastAsia="ru-RU"/>
        </w:rPr>
        <w:t>заявление о прекращении фармацевтической деятельности</w:t>
      </w:r>
    </w:p>
    <w:p w:rsidR="0045275E" w:rsidRPr="0045275E" w:rsidRDefault="0045275E" w:rsidP="0045275E">
      <w:pPr>
        <w:rPr>
          <w:rFonts w:ascii="Times New Roman" w:eastAsia="Times New Roman" w:hAnsi="Times New Roman" w:cs="Times New Roman"/>
          <w:lang w:eastAsia="ru-RU"/>
        </w:rPr>
      </w:pPr>
    </w:p>
    <w:p w:rsidR="003435E5" w:rsidRPr="003435E5" w:rsidRDefault="003435E5" w:rsidP="003435E5">
      <w:pPr>
        <w:autoSpaceDE w:val="0"/>
        <w:autoSpaceDN w:val="0"/>
        <w:jc w:val="both"/>
        <w:rPr>
          <w:rFonts w:ascii="Times New Roman" w:eastAsiaTheme="minorEastAsia" w:hAnsi="Times New Roman" w:cs="Times New Roman"/>
          <w:lang w:eastAsia="ru-RU"/>
        </w:rPr>
      </w:pPr>
      <w:r w:rsidRPr="003435E5">
        <w:rPr>
          <w:rFonts w:ascii="Times New Roman" w:eastAsiaTheme="minorEastAsia" w:hAnsi="Times New Roman" w:cs="Times New Roman"/>
          <w:lang w:eastAsia="ru-RU"/>
        </w:rPr>
        <w:t>Сообщаю о намерении прекратить фармацевтическую деятельность, осуществляемую на основании лицензии № ________________________ от __________________</w:t>
      </w:r>
      <w:proofErr w:type="gramStart"/>
      <w:r w:rsidRPr="003435E5">
        <w:rPr>
          <w:rFonts w:ascii="Times New Roman" w:eastAsiaTheme="minorEastAsia" w:hAnsi="Times New Roman" w:cs="Times New Roman"/>
          <w:lang w:eastAsia="ru-RU"/>
        </w:rPr>
        <w:t xml:space="preserve"> ,</w:t>
      </w:r>
      <w:proofErr w:type="gramEnd"/>
      <w:r w:rsidRPr="003435E5">
        <w:rPr>
          <w:rFonts w:ascii="Times New Roman" w:eastAsiaTheme="minorEastAsia" w:hAnsi="Times New Roman" w:cs="Times New Roman"/>
          <w:lang w:eastAsia="ru-RU"/>
        </w:rPr>
        <w:t xml:space="preserve"> предоставленной</w:t>
      </w:r>
    </w:p>
    <w:p w:rsidR="003435E5" w:rsidRPr="003435E5" w:rsidRDefault="003435E5" w:rsidP="003435E5">
      <w:pPr>
        <w:autoSpaceDE w:val="0"/>
        <w:autoSpaceDN w:val="0"/>
        <w:jc w:val="both"/>
        <w:rPr>
          <w:rFonts w:ascii="Times New Roman" w:eastAsiaTheme="minorEastAsia" w:hAnsi="Times New Roman" w:cs="Times New Roman"/>
          <w:lang w:eastAsia="ru-RU"/>
        </w:rPr>
      </w:pPr>
      <w:r w:rsidRPr="003435E5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__________________________________________________________________________________</w:t>
      </w:r>
    </w:p>
    <w:p w:rsidR="003435E5" w:rsidRPr="003435E5" w:rsidRDefault="003435E5" w:rsidP="003435E5">
      <w:pPr>
        <w:autoSpaceDE w:val="0"/>
        <w:autoSpaceDN w:val="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435E5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(регистрационный номер)             (дата выдачи)              (наименование лицензирующего органа) </w:t>
      </w:r>
    </w:p>
    <w:p w:rsidR="003435E5" w:rsidRPr="002206A7" w:rsidRDefault="003435E5" w:rsidP="003435E5">
      <w:pPr>
        <w:autoSpaceDE w:val="0"/>
        <w:autoSpaceDN w:val="0"/>
        <w:jc w:val="both"/>
        <w:rPr>
          <w:rFonts w:ascii="Times New Roman" w:eastAsiaTheme="minorEastAsia" w:hAnsi="Times New Roman" w:cs="Times New Roman"/>
          <w:color w:val="4F81BD" w:themeColor="accent1"/>
          <w:lang w:eastAsia="ru-RU"/>
        </w:rPr>
      </w:pPr>
      <w:r w:rsidRPr="003435E5">
        <w:rPr>
          <w:rFonts w:ascii="Times New Roman" w:eastAsiaTheme="minorEastAsia" w:hAnsi="Times New Roman" w:cs="Times New Roman"/>
          <w:lang w:eastAsia="ru-RU"/>
        </w:rPr>
        <w:t>с «_____» _______________ 20 ____ г</w:t>
      </w:r>
      <w:r w:rsidRPr="002206A7">
        <w:rPr>
          <w:rFonts w:ascii="Times New Roman" w:eastAsiaTheme="minorEastAsia" w:hAnsi="Times New Roman" w:cs="Times New Roman"/>
          <w:color w:val="4F81BD" w:themeColor="accent1"/>
          <w:lang w:eastAsia="ru-RU"/>
        </w:rPr>
        <w:t>.</w:t>
      </w:r>
    </w:p>
    <w:p w:rsidR="0045275E" w:rsidRDefault="0045275E" w:rsidP="0045275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5E5" w:rsidRPr="003435E5" w:rsidRDefault="003435E5" w:rsidP="003435E5">
      <w:pPr>
        <w:autoSpaceDE w:val="0"/>
        <w:autoSpaceDN w:val="0"/>
        <w:spacing w:after="240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99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110"/>
        <w:gridCol w:w="142"/>
        <w:gridCol w:w="195"/>
        <w:gridCol w:w="476"/>
        <w:gridCol w:w="573"/>
        <w:gridCol w:w="1665"/>
        <w:gridCol w:w="459"/>
        <w:gridCol w:w="1735"/>
        <w:gridCol w:w="141"/>
      </w:tblGrid>
      <w:tr w:rsidR="003435E5" w:rsidRPr="003435E5" w:rsidTr="008439D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E5" w:rsidRPr="003435E5" w:rsidRDefault="003435E5" w:rsidP="008439D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</w:pPr>
            <w:r w:rsidRPr="003435E5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3435E5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>п</w:t>
            </w:r>
            <w:proofErr w:type="gramEnd"/>
            <w:r w:rsidRPr="003435E5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E5" w:rsidRPr="003435E5" w:rsidRDefault="003435E5" w:rsidP="008439D5">
            <w:pPr>
              <w:autoSpaceDE w:val="0"/>
              <w:autoSpaceDN w:val="0"/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</w:pPr>
            <w:r w:rsidRPr="003435E5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>Требуемые сведения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E5" w:rsidRPr="003435E5" w:rsidRDefault="003435E5" w:rsidP="008439D5">
            <w:pPr>
              <w:autoSpaceDE w:val="0"/>
              <w:autoSpaceDN w:val="0"/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</w:pPr>
            <w:r w:rsidRPr="003435E5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>Сведения, представленные заявителем</w:t>
            </w:r>
          </w:p>
        </w:tc>
      </w:tr>
      <w:tr w:rsidR="003435E5" w:rsidRPr="003435E5" w:rsidTr="008439D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E5" w:rsidRPr="003435E5" w:rsidRDefault="003435E5" w:rsidP="008439D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3435E5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E5" w:rsidRPr="003435E5" w:rsidRDefault="003435E5" w:rsidP="008439D5">
            <w:pPr>
              <w:autoSpaceDE w:val="0"/>
              <w:autoSpaceDN w:val="0"/>
              <w:ind w:left="57" w:right="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3435E5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E5" w:rsidRPr="003435E5" w:rsidRDefault="003435E5" w:rsidP="008439D5">
            <w:pPr>
              <w:autoSpaceDE w:val="0"/>
              <w:autoSpaceDN w:val="0"/>
              <w:ind w:left="57" w:right="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3435E5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3</w:t>
            </w:r>
          </w:p>
        </w:tc>
      </w:tr>
      <w:tr w:rsidR="003435E5" w:rsidRPr="003435E5" w:rsidTr="008439D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E5" w:rsidRPr="003435E5" w:rsidRDefault="003435E5" w:rsidP="008439D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3435E5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E5" w:rsidRPr="003435E5" w:rsidRDefault="003435E5" w:rsidP="008439D5">
            <w:pPr>
              <w:autoSpaceDE w:val="0"/>
              <w:autoSpaceDN w:val="0"/>
              <w:ind w:left="57" w:right="57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3435E5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Организационно-правовая форма и полное наименование юридического лица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E5" w:rsidRPr="003435E5" w:rsidRDefault="003435E5" w:rsidP="008439D5">
            <w:pPr>
              <w:autoSpaceDE w:val="0"/>
              <w:autoSpaceDN w:val="0"/>
              <w:ind w:left="57" w:righ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3435E5" w:rsidRPr="003435E5" w:rsidTr="008439D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E5" w:rsidRPr="003435E5" w:rsidRDefault="003435E5" w:rsidP="008439D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3435E5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E5" w:rsidRPr="003435E5" w:rsidRDefault="003435E5" w:rsidP="008439D5">
            <w:pPr>
              <w:autoSpaceDE w:val="0"/>
              <w:autoSpaceDN w:val="0"/>
              <w:ind w:left="57" w:right="57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3435E5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Сокращенное наименование юридического лица (в случае, если имеется)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E5" w:rsidRPr="003435E5" w:rsidRDefault="003435E5" w:rsidP="008439D5">
            <w:pPr>
              <w:autoSpaceDE w:val="0"/>
              <w:autoSpaceDN w:val="0"/>
              <w:ind w:left="57" w:righ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3435E5" w:rsidRPr="003435E5" w:rsidTr="008439D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E5" w:rsidRPr="003435E5" w:rsidRDefault="003435E5" w:rsidP="008439D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3435E5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E5" w:rsidRPr="003435E5" w:rsidRDefault="003435E5" w:rsidP="008439D5">
            <w:pPr>
              <w:autoSpaceDE w:val="0"/>
              <w:autoSpaceDN w:val="0"/>
              <w:ind w:left="57" w:right="57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3435E5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Фирменное наименование юридического лица (в случае, если имеется)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E5" w:rsidRPr="003435E5" w:rsidRDefault="003435E5" w:rsidP="008439D5">
            <w:pPr>
              <w:autoSpaceDE w:val="0"/>
              <w:autoSpaceDN w:val="0"/>
              <w:ind w:left="57" w:righ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3435E5" w:rsidRPr="003435E5" w:rsidTr="008439D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35E5" w:rsidRPr="003435E5" w:rsidRDefault="003435E5" w:rsidP="008439D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3435E5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35E5" w:rsidRPr="003435E5" w:rsidRDefault="003435E5" w:rsidP="008439D5">
            <w:pPr>
              <w:autoSpaceDE w:val="0"/>
              <w:autoSpaceDN w:val="0"/>
              <w:ind w:left="57" w:right="57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3435E5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Адрес места нахождения юридического лица (с указанием почтового индекса)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35E5" w:rsidRPr="003435E5" w:rsidRDefault="003435E5" w:rsidP="008439D5">
            <w:pPr>
              <w:autoSpaceDE w:val="0"/>
              <w:autoSpaceDN w:val="0"/>
              <w:ind w:left="57" w:righ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3435E5" w:rsidRPr="003435E5" w:rsidTr="008439D5">
        <w:trPr>
          <w:cantSplit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35E5" w:rsidRPr="003435E5" w:rsidRDefault="003435E5" w:rsidP="008439D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3435E5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35E5" w:rsidRPr="003435E5" w:rsidRDefault="003435E5" w:rsidP="003435E5">
            <w:pPr>
              <w:autoSpaceDE w:val="0"/>
              <w:autoSpaceDN w:val="0"/>
              <w:ind w:left="57" w:right="57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3435E5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Адреса мест осуществления лицензируемого вида деятельности, по которым будет прекращена фармацевтическая  деятельность (адреса территориально обособленных подразделений и объектов), телефоны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35E5" w:rsidRPr="003435E5" w:rsidRDefault="003435E5" w:rsidP="008439D5">
            <w:pPr>
              <w:autoSpaceDE w:val="0"/>
              <w:autoSpaceDN w:val="0"/>
              <w:ind w:left="57" w:righ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3435E5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504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435E5" w:rsidRPr="003435E5" w:rsidRDefault="003435E5" w:rsidP="008439D5">
            <w:pPr>
              <w:autoSpaceDE w:val="0"/>
              <w:autoSpaceDN w:val="0"/>
              <w:ind w:right="57"/>
              <w:rPr>
                <w:rFonts w:ascii="Times New Roman" w:eastAsiaTheme="minorEastAsia" w:hAnsi="Times New Roman" w:cs="Times New Roman"/>
                <w:sz w:val="22"/>
                <w:szCs w:val="22"/>
                <w:lang w:val="en-US" w:eastAsia="ru-RU"/>
              </w:rPr>
            </w:pPr>
          </w:p>
        </w:tc>
      </w:tr>
      <w:tr w:rsidR="003435E5" w:rsidRPr="003435E5" w:rsidTr="008439D5">
        <w:trPr>
          <w:cantSplit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5E5" w:rsidRPr="003435E5" w:rsidRDefault="003435E5" w:rsidP="008439D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5E5" w:rsidRPr="003435E5" w:rsidRDefault="003435E5" w:rsidP="008439D5">
            <w:pPr>
              <w:autoSpaceDE w:val="0"/>
              <w:autoSpaceDN w:val="0"/>
              <w:ind w:left="57" w:righ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35E5" w:rsidRPr="003435E5" w:rsidRDefault="003435E5" w:rsidP="008439D5">
            <w:pPr>
              <w:autoSpaceDE w:val="0"/>
              <w:autoSpaceDN w:val="0"/>
              <w:ind w:left="57" w:righ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3435E5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50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5E5" w:rsidRPr="003435E5" w:rsidRDefault="003435E5" w:rsidP="008439D5">
            <w:pPr>
              <w:autoSpaceDE w:val="0"/>
              <w:autoSpaceDN w:val="0"/>
              <w:ind w:righ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3435E5" w:rsidRPr="003435E5" w:rsidTr="008439D5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E5" w:rsidRPr="003435E5" w:rsidRDefault="003435E5" w:rsidP="008439D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3435E5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E5" w:rsidRPr="003435E5" w:rsidRDefault="003435E5" w:rsidP="008439D5">
            <w:pPr>
              <w:autoSpaceDE w:val="0"/>
              <w:autoSpaceDN w:val="0"/>
              <w:ind w:left="57" w:right="57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3435E5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Государственный регистрационный номер записи о создании юридического лица (ОГРН)</w:t>
            </w:r>
          </w:p>
        </w:tc>
        <w:tc>
          <w:tcPr>
            <w:tcW w:w="53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E5" w:rsidRPr="003435E5" w:rsidRDefault="003435E5" w:rsidP="008439D5">
            <w:pPr>
              <w:autoSpaceDE w:val="0"/>
              <w:autoSpaceDN w:val="0"/>
              <w:ind w:lef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3435E5" w:rsidRPr="003435E5" w:rsidTr="008439D5">
        <w:trPr>
          <w:cantSplit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5E5" w:rsidRPr="003435E5" w:rsidRDefault="003435E5" w:rsidP="008439D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3435E5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35E5" w:rsidRPr="003435E5" w:rsidRDefault="003435E5" w:rsidP="008439D5">
            <w:pPr>
              <w:autoSpaceDE w:val="0"/>
              <w:autoSpaceDN w:val="0"/>
              <w:ind w:left="57" w:right="57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3435E5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Данные документа, подтверждающего </w:t>
            </w:r>
            <w:r w:rsidRPr="003435E5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lastRenderedPageBreak/>
              <w:t>факт внесения сведений о юридическом лице в Единый государственный реестр юридических лиц, с указанием адреса места нахождения органа, осуществившего государственную регистрацию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435E5" w:rsidRPr="003435E5" w:rsidRDefault="003435E5" w:rsidP="008439D5">
            <w:pPr>
              <w:autoSpaceDE w:val="0"/>
              <w:autoSpaceDN w:val="0"/>
              <w:ind w:left="57" w:righ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3435E5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lastRenderedPageBreak/>
              <w:t>Выдан</w:t>
            </w:r>
          </w:p>
        </w:tc>
        <w:tc>
          <w:tcPr>
            <w:tcW w:w="4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35E5" w:rsidRPr="003435E5" w:rsidRDefault="003435E5" w:rsidP="008439D5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435E5" w:rsidRPr="003435E5" w:rsidRDefault="003435E5" w:rsidP="008439D5">
            <w:pPr>
              <w:autoSpaceDE w:val="0"/>
              <w:autoSpaceDN w:val="0"/>
              <w:ind w:left="57" w:righ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3435E5" w:rsidRPr="003435E5" w:rsidTr="008439D5">
        <w:trPr>
          <w:cantSplit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5E5" w:rsidRPr="003435E5" w:rsidRDefault="003435E5" w:rsidP="008439D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35E5" w:rsidRPr="003435E5" w:rsidRDefault="003435E5" w:rsidP="008439D5">
            <w:pPr>
              <w:autoSpaceDE w:val="0"/>
              <w:autoSpaceDN w:val="0"/>
              <w:ind w:left="57" w:righ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435E5" w:rsidRPr="003435E5" w:rsidRDefault="003435E5" w:rsidP="008439D5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35E5" w:rsidRPr="003435E5" w:rsidRDefault="003435E5" w:rsidP="008439D5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435E5" w:rsidRPr="003435E5" w:rsidRDefault="003435E5" w:rsidP="008439D5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35E5" w:rsidRPr="003435E5" w:rsidTr="008439D5">
        <w:trPr>
          <w:cantSplit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5E5" w:rsidRPr="003435E5" w:rsidRDefault="003435E5" w:rsidP="008439D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35E5" w:rsidRPr="003435E5" w:rsidRDefault="003435E5" w:rsidP="008439D5">
            <w:pPr>
              <w:autoSpaceDE w:val="0"/>
              <w:autoSpaceDN w:val="0"/>
              <w:ind w:left="57" w:righ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5E5" w:rsidRPr="003435E5" w:rsidRDefault="003435E5" w:rsidP="008439D5">
            <w:pPr>
              <w:autoSpaceDE w:val="0"/>
              <w:autoSpaceDN w:val="0"/>
              <w:ind w:left="57" w:right="57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35E5" w:rsidRPr="003435E5" w:rsidRDefault="003435E5" w:rsidP="008439D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eastAsia="ru-RU"/>
              </w:rPr>
            </w:pPr>
            <w:r w:rsidRPr="003435E5"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eastAsia="ru-RU"/>
              </w:rPr>
              <w:t>(орган, выдавший документ; адрес места нахождения органа)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5E5" w:rsidRPr="003435E5" w:rsidRDefault="003435E5" w:rsidP="008439D5">
            <w:pPr>
              <w:autoSpaceDE w:val="0"/>
              <w:autoSpaceDN w:val="0"/>
              <w:ind w:left="57" w:right="57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35E5" w:rsidRPr="003435E5" w:rsidTr="008439D5">
        <w:trPr>
          <w:cantSplit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5E5" w:rsidRPr="003435E5" w:rsidRDefault="003435E5" w:rsidP="008439D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35E5" w:rsidRPr="003435E5" w:rsidRDefault="003435E5" w:rsidP="008439D5">
            <w:pPr>
              <w:autoSpaceDE w:val="0"/>
              <w:autoSpaceDN w:val="0"/>
              <w:ind w:left="57" w:righ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38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435E5" w:rsidRPr="003435E5" w:rsidRDefault="003435E5" w:rsidP="008439D5">
            <w:pPr>
              <w:autoSpaceDE w:val="0"/>
              <w:autoSpaceDN w:val="0"/>
              <w:ind w:left="57" w:righ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3435E5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Дата выдачи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35E5" w:rsidRPr="003435E5" w:rsidRDefault="003435E5" w:rsidP="008439D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5E5" w:rsidRPr="003435E5" w:rsidRDefault="003435E5" w:rsidP="008439D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435E5" w:rsidRPr="003435E5" w:rsidRDefault="003435E5" w:rsidP="008439D5">
            <w:pPr>
              <w:autoSpaceDE w:val="0"/>
              <w:autoSpaceDN w:val="0"/>
              <w:ind w:left="57" w:righ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3435E5" w:rsidRPr="003435E5" w:rsidTr="008439D5">
        <w:trPr>
          <w:cantSplit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5E5" w:rsidRPr="003435E5" w:rsidRDefault="003435E5" w:rsidP="008439D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35E5" w:rsidRPr="003435E5" w:rsidRDefault="003435E5" w:rsidP="008439D5">
            <w:pPr>
              <w:autoSpaceDE w:val="0"/>
              <w:autoSpaceDN w:val="0"/>
              <w:ind w:left="57" w:righ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38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435E5" w:rsidRPr="003435E5" w:rsidRDefault="003435E5" w:rsidP="008439D5">
            <w:pPr>
              <w:autoSpaceDE w:val="0"/>
              <w:autoSpaceDN w:val="0"/>
              <w:ind w:left="57" w:righ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3435E5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Бланк: серия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35E5" w:rsidRPr="003435E5" w:rsidRDefault="003435E5" w:rsidP="008439D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5E5" w:rsidRPr="003435E5" w:rsidRDefault="003435E5" w:rsidP="008439D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3435E5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35E5" w:rsidRPr="003435E5" w:rsidRDefault="003435E5" w:rsidP="008439D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435E5" w:rsidRPr="003435E5" w:rsidRDefault="003435E5" w:rsidP="008439D5">
            <w:pPr>
              <w:autoSpaceDE w:val="0"/>
              <w:autoSpaceDN w:val="0"/>
              <w:ind w:left="57" w:righ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3435E5" w:rsidRPr="003435E5" w:rsidTr="008439D5">
        <w:trPr>
          <w:cantSplit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5E5" w:rsidRPr="003435E5" w:rsidRDefault="003435E5" w:rsidP="008439D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35E5" w:rsidRPr="003435E5" w:rsidRDefault="003435E5" w:rsidP="008439D5">
            <w:pPr>
              <w:autoSpaceDE w:val="0"/>
              <w:autoSpaceDN w:val="0"/>
              <w:ind w:left="57" w:righ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435E5" w:rsidRPr="003435E5" w:rsidRDefault="003435E5" w:rsidP="008439D5">
            <w:pPr>
              <w:autoSpaceDE w:val="0"/>
              <w:autoSpaceDN w:val="0"/>
              <w:ind w:left="57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3435E5" w:rsidRPr="003435E5" w:rsidTr="008439D5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E5" w:rsidRPr="003435E5" w:rsidRDefault="003435E5" w:rsidP="008439D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3435E5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E5" w:rsidRPr="003435E5" w:rsidRDefault="003435E5" w:rsidP="008439D5">
            <w:pPr>
              <w:autoSpaceDE w:val="0"/>
              <w:autoSpaceDN w:val="0"/>
              <w:ind w:left="57" w:right="57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3435E5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Идентификационный номер налогоплательщика (ИНН), данные документа о постановке лицензиата на учет в налоговом органе 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E5" w:rsidRPr="003435E5" w:rsidRDefault="003435E5" w:rsidP="008439D5">
            <w:pPr>
              <w:autoSpaceDE w:val="0"/>
              <w:autoSpaceDN w:val="0"/>
              <w:ind w:left="57" w:righ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3435E5" w:rsidRPr="003435E5" w:rsidTr="008439D5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E5" w:rsidRPr="003435E5" w:rsidRDefault="003435E5" w:rsidP="008439D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3435E5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E5" w:rsidRPr="003435E5" w:rsidRDefault="003435E5" w:rsidP="003435E5">
            <w:pPr>
              <w:autoSpaceDE w:val="0"/>
              <w:autoSpaceDN w:val="0"/>
              <w:ind w:left="57" w:right="57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3435E5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Дата фактического прекращения фармацевтической деятельности 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E5" w:rsidRPr="003435E5" w:rsidRDefault="003435E5" w:rsidP="008439D5">
            <w:pPr>
              <w:autoSpaceDE w:val="0"/>
              <w:autoSpaceDN w:val="0"/>
              <w:ind w:left="57" w:righ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3435E5" w:rsidRPr="003435E5" w:rsidTr="008439D5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E5" w:rsidRPr="003435E5" w:rsidRDefault="003435E5" w:rsidP="008439D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3435E5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E5" w:rsidRPr="003435E5" w:rsidRDefault="003435E5" w:rsidP="008439D5">
            <w:pPr>
              <w:autoSpaceDE w:val="0"/>
              <w:autoSpaceDN w:val="0"/>
              <w:ind w:left="57" w:right="57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3435E5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Контактный телефон, факс 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E5" w:rsidRPr="003435E5" w:rsidRDefault="003435E5" w:rsidP="008439D5">
            <w:pPr>
              <w:autoSpaceDE w:val="0"/>
              <w:autoSpaceDN w:val="0"/>
              <w:ind w:left="57" w:righ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3435E5" w:rsidRPr="003435E5" w:rsidTr="008439D5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E5" w:rsidRPr="003435E5" w:rsidRDefault="003435E5" w:rsidP="008439D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3435E5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E5" w:rsidRPr="003435E5" w:rsidRDefault="003435E5" w:rsidP="008439D5">
            <w:pPr>
              <w:autoSpaceDE w:val="0"/>
              <w:autoSpaceDN w:val="0"/>
              <w:ind w:left="57" w:right="57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3435E5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Адрес электронной почты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E5" w:rsidRPr="003435E5" w:rsidRDefault="003435E5" w:rsidP="008439D5">
            <w:pPr>
              <w:autoSpaceDE w:val="0"/>
              <w:autoSpaceDN w:val="0"/>
              <w:ind w:left="57" w:righ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3435E5" w:rsidRPr="003435E5" w:rsidTr="008439D5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E5" w:rsidRPr="003435E5" w:rsidRDefault="003435E5" w:rsidP="008439D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3435E5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E5" w:rsidRPr="003435E5" w:rsidRDefault="003435E5" w:rsidP="008439D5">
            <w:pPr>
              <w:autoSpaceDE w:val="0"/>
              <w:autoSpaceDN w:val="0"/>
              <w:ind w:left="57" w:right="57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3435E5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Форма получения юридическим лицом уведомления о решении лицензирующего органа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E5" w:rsidRPr="003435E5" w:rsidRDefault="003435E5" w:rsidP="008439D5">
            <w:pPr>
              <w:autoSpaceDE w:val="0"/>
              <w:autoSpaceDN w:val="0"/>
              <w:ind w:left="57" w:right="57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3435E5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*На бумажном носителе, направить заказным почтовым отправлением с уведомлением о вручении.</w:t>
            </w:r>
          </w:p>
          <w:p w:rsidR="003435E5" w:rsidRPr="003435E5" w:rsidRDefault="003435E5" w:rsidP="008439D5">
            <w:pPr>
              <w:autoSpaceDE w:val="0"/>
              <w:autoSpaceDN w:val="0"/>
              <w:ind w:left="57" w:right="57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3435E5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*В форме электронного документа. </w:t>
            </w:r>
          </w:p>
          <w:p w:rsidR="003435E5" w:rsidRPr="003435E5" w:rsidRDefault="003435E5" w:rsidP="008439D5">
            <w:pPr>
              <w:autoSpaceDE w:val="0"/>
              <w:autoSpaceDN w:val="0"/>
              <w:ind w:left="57" w:righ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:rsidR="003435E5" w:rsidRPr="003435E5" w:rsidRDefault="003435E5" w:rsidP="003435E5">
      <w:pPr>
        <w:autoSpaceDE w:val="0"/>
        <w:autoSpaceDN w:val="0"/>
        <w:ind w:left="57" w:right="57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r w:rsidRPr="003435E5">
        <w:rPr>
          <w:rFonts w:ascii="Times New Roman" w:eastAsiaTheme="minorEastAsia" w:hAnsi="Times New Roman" w:cs="Times New Roman"/>
          <w:sz w:val="22"/>
          <w:szCs w:val="22"/>
          <w:lang w:eastAsia="ru-RU"/>
        </w:rPr>
        <w:t>*Нужное указать</w:t>
      </w:r>
    </w:p>
    <w:p w:rsidR="003435E5" w:rsidRPr="003435E5" w:rsidRDefault="003435E5" w:rsidP="003435E5">
      <w:pPr>
        <w:autoSpaceDE w:val="0"/>
        <w:autoSpaceDN w:val="0"/>
        <w:spacing w:after="120"/>
        <w:ind w:left="1080"/>
        <w:contextualSpacing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361"/>
        <w:gridCol w:w="454"/>
        <w:gridCol w:w="284"/>
        <w:gridCol w:w="284"/>
        <w:gridCol w:w="3429"/>
        <w:gridCol w:w="3260"/>
      </w:tblGrid>
      <w:tr w:rsidR="003435E5" w:rsidRPr="003435E5" w:rsidTr="008439D5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5E5" w:rsidRPr="003435E5" w:rsidRDefault="003435E5" w:rsidP="008439D5">
            <w:pPr>
              <w:keepNext/>
              <w:autoSpaceDE w:val="0"/>
              <w:autoSpaceDN w:val="0"/>
              <w:jc w:val="right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3435E5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35E5" w:rsidRPr="003435E5" w:rsidRDefault="003435E5" w:rsidP="008439D5">
            <w:pPr>
              <w:keepNext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5E5" w:rsidRPr="003435E5" w:rsidRDefault="003435E5" w:rsidP="008439D5">
            <w:pPr>
              <w:keepNext/>
              <w:autoSpaceDE w:val="0"/>
              <w:autoSpaceDN w:val="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  <w:p w:rsidR="003435E5" w:rsidRPr="003435E5" w:rsidRDefault="003435E5" w:rsidP="008439D5">
            <w:pPr>
              <w:keepNext/>
              <w:autoSpaceDE w:val="0"/>
              <w:autoSpaceDN w:val="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3435E5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35E5" w:rsidRPr="003435E5" w:rsidRDefault="003435E5" w:rsidP="008439D5">
            <w:pPr>
              <w:keepNext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5E5" w:rsidRPr="003435E5" w:rsidRDefault="003435E5" w:rsidP="008439D5">
            <w:pPr>
              <w:keepNext/>
              <w:autoSpaceDE w:val="0"/>
              <w:autoSpaceDN w:val="0"/>
              <w:jc w:val="right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3435E5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35E5" w:rsidRPr="003435E5" w:rsidRDefault="003435E5" w:rsidP="008439D5">
            <w:pPr>
              <w:keepNext/>
              <w:autoSpaceDE w:val="0"/>
              <w:autoSpaceDN w:val="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5E5" w:rsidRPr="003435E5" w:rsidRDefault="003435E5" w:rsidP="008439D5">
            <w:pPr>
              <w:keepNext/>
              <w:autoSpaceDE w:val="0"/>
              <w:autoSpaceDN w:val="0"/>
              <w:ind w:lef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3435E5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3435E5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5E5" w:rsidRPr="003435E5" w:rsidRDefault="003435E5" w:rsidP="008439D5">
            <w:pPr>
              <w:keepNext/>
              <w:autoSpaceDE w:val="0"/>
              <w:autoSpaceDN w:val="0"/>
              <w:ind w:left="1274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3435E5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Руководитель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35E5" w:rsidRPr="003435E5" w:rsidRDefault="003435E5" w:rsidP="008439D5">
            <w:pPr>
              <w:keepNext/>
              <w:autoSpaceDE w:val="0"/>
              <w:autoSpaceDN w:val="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3435E5" w:rsidRPr="003435E5" w:rsidTr="008439D5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5E5" w:rsidRPr="003435E5" w:rsidRDefault="003435E5" w:rsidP="008439D5">
            <w:pPr>
              <w:autoSpaceDE w:val="0"/>
              <w:autoSpaceDN w:val="0"/>
              <w:jc w:val="right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5E5" w:rsidRPr="003435E5" w:rsidRDefault="003435E5" w:rsidP="008439D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5E5" w:rsidRPr="003435E5" w:rsidRDefault="003435E5" w:rsidP="008439D5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5E5" w:rsidRPr="003435E5" w:rsidRDefault="003435E5" w:rsidP="008439D5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5E5" w:rsidRPr="003435E5" w:rsidRDefault="003435E5" w:rsidP="008439D5">
            <w:pPr>
              <w:autoSpaceDE w:val="0"/>
              <w:autoSpaceDN w:val="0"/>
              <w:jc w:val="right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5E5" w:rsidRPr="003435E5" w:rsidRDefault="003435E5" w:rsidP="008439D5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5E5" w:rsidRPr="003435E5" w:rsidRDefault="003435E5" w:rsidP="008439D5">
            <w:pPr>
              <w:autoSpaceDE w:val="0"/>
              <w:autoSpaceDN w:val="0"/>
              <w:ind w:lef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5E5" w:rsidRPr="003435E5" w:rsidRDefault="003435E5" w:rsidP="008439D5">
            <w:pPr>
              <w:autoSpaceDE w:val="0"/>
              <w:autoSpaceDN w:val="0"/>
              <w:ind w:left="1274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3435E5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юридического лица</w:t>
            </w: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35E5" w:rsidRPr="003435E5" w:rsidRDefault="003435E5" w:rsidP="008439D5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:rsidR="003435E5" w:rsidRPr="003435E5" w:rsidRDefault="003435E5" w:rsidP="003435E5">
      <w:pPr>
        <w:autoSpaceDE w:val="0"/>
        <w:autoSpaceDN w:val="0"/>
        <w:ind w:left="6663"/>
        <w:jc w:val="center"/>
        <w:rPr>
          <w:rFonts w:ascii="Times New Roman" w:eastAsiaTheme="minorEastAsia" w:hAnsi="Times New Roman" w:cs="Times New Roman"/>
          <w:iCs/>
          <w:sz w:val="18"/>
          <w:szCs w:val="18"/>
          <w:lang w:eastAsia="ru-RU"/>
        </w:rPr>
      </w:pPr>
      <w:r w:rsidRPr="003435E5">
        <w:rPr>
          <w:rFonts w:ascii="Times New Roman" w:eastAsiaTheme="minorEastAsia" w:hAnsi="Times New Roman" w:cs="Times New Roman"/>
          <w:iCs/>
          <w:sz w:val="18"/>
          <w:szCs w:val="18"/>
          <w:lang w:eastAsia="ru-RU"/>
        </w:rPr>
        <w:t>(Ф.И.О., подпись</w:t>
      </w:r>
      <w:r w:rsidR="00C84DAF">
        <w:rPr>
          <w:rFonts w:ascii="Times New Roman" w:eastAsiaTheme="minorEastAsia" w:hAnsi="Times New Roman" w:cs="Times New Roman"/>
          <w:iCs/>
          <w:sz w:val="18"/>
          <w:szCs w:val="18"/>
          <w:lang w:eastAsia="ru-RU"/>
        </w:rPr>
        <w:t xml:space="preserve"> или усиленная квалифицированная электронная подпись</w:t>
      </w:r>
      <w:r w:rsidRPr="003435E5">
        <w:rPr>
          <w:rFonts w:ascii="Times New Roman" w:eastAsiaTheme="minorEastAsia" w:hAnsi="Times New Roman" w:cs="Times New Roman"/>
          <w:iCs/>
          <w:sz w:val="18"/>
          <w:szCs w:val="18"/>
          <w:lang w:eastAsia="ru-RU"/>
        </w:rPr>
        <w:t>)</w:t>
      </w:r>
    </w:p>
    <w:p w:rsidR="003435E5" w:rsidRPr="003435E5" w:rsidRDefault="003435E5" w:rsidP="003435E5">
      <w:pPr>
        <w:autoSpaceDE w:val="0"/>
        <w:autoSpaceDN w:val="0"/>
        <w:spacing w:before="120"/>
        <w:ind w:left="4536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:rsidR="003435E5" w:rsidRPr="003435E5" w:rsidRDefault="003435E5" w:rsidP="0045275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5E5" w:rsidRPr="003435E5" w:rsidRDefault="003435E5" w:rsidP="0045275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5E5" w:rsidRDefault="003435E5" w:rsidP="0045275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5E5" w:rsidRDefault="003435E5" w:rsidP="0045275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5E5" w:rsidRDefault="003435E5" w:rsidP="0045275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4DAF" w:rsidRPr="00A43817" w:rsidRDefault="00C84DAF" w:rsidP="00C84DAF">
      <w:pPr>
        <w:autoSpaceDE w:val="0"/>
        <w:autoSpaceDN w:val="0"/>
        <w:spacing w:after="60"/>
        <w:ind w:left="6379"/>
        <w:jc w:val="both"/>
        <w:rPr>
          <w:rFonts w:ascii="Times New Roman" w:eastAsiaTheme="minorEastAsia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A43817">
        <w:rPr>
          <w:rFonts w:ascii="Times New Roman" w:eastAsiaTheme="minorEastAsia" w:hAnsi="Times New Roman" w:cs="Times New Roman"/>
          <w:color w:val="0D0D0D" w:themeColor="text1" w:themeTint="F2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Theme="minorEastAsia" w:hAnsi="Times New Roman" w:cs="Times New Roman"/>
          <w:color w:val="0D0D0D" w:themeColor="text1" w:themeTint="F2"/>
          <w:sz w:val="20"/>
          <w:szCs w:val="20"/>
          <w:lang w:eastAsia="ru-RU"/>
        </w:rPr>
        <w:t xml:space="preserve">4 </w:t>
      </w:r>
      <w:r w:rsidRPr="00A43817">
        <w:rPr>
          <w:rFonts w:ascii="Times New Roman" w:eastAsiaTheme="minorEastAsia" w:hAnsi="Times New Roman" w:cs="Times New Roman"/>
          <w:color w:val="0D0D0D" w:themeColor="text1" w:themeTint="F2"/>
          <w:sz w:val="20"/>
          <w:szCs w:val="20"/>
          <w:lang w:eastAsia="ru-RU"/>
        </w:rPr>
        <w:t xml:space="preserve">к Административному регламенту Федеральной службы по надзору в сфере здравоохранения по предоставлению государственной услуги по лицензированию </w:t>
      </w:r>
      <w:r w:rsidR="00AC5A5E">
        <w:rPr>
          <w:rFonts w:ascii="Times New Roman" w:eastAsiaTheme="minorEastAsia" w:hAnsi="Times New Roman" w:cs="Times New Roman"/>
          <w:color w:val="0D0D0D" w:themeColor="text1" w:themeTint="F2"/>
          <w:sz w:val="20"/>
          <w:szCs w:val="20"/>
          <w:lang w:eastAsia="ru-RU"/>
        </w:rPr>
        <w:t xml:space="preserve">фармацевтической </w:t>
      </w:r>
      <w:r w:rsidRPr="00A43817">
        <w:rPr>
          <w:rFonts w:ascii="Times New Roman" w:eastAsiaTheme="minorEastAsia" w:hAnsi="Times New Roman" w:cs="Times New Roman"/>
          <w:color w:val="0D0D0D" w:themeColor="text1" w:themeTint="F2"/>
          <w:sz w:val="20"/>
          <w:szCs w:val="20"/>
          <w:lang w:eastAsia="ru-RU"/>
        </w:rPr>
        <w:t xml:space="preserve">деятельности, утвержденному приказом Федеральной службы по надзору в сфере здравоохранения </w:t>
      </w:r>
    </w:p>
    <w:p w:rsidR="00C84DAF" w:rsidRDefault="00C84DAF" w:rsidP="00C84DAF">
      <w:pPr>
        <w:autoSpaceDE w:val="0"/>
        <w:autoSpaceDN w:val="0"/>
        <w:spacing w:after="60"/>
        <w:ind w:left="637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43817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 «____» ________________20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20</w:t>
      </w:r>
      <w:r w:rsidRPr="00A4381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г.</w:t>
      </w:r>
    </w:p>
    <w:p w:rsidR="00C84DAF" w:rsidRPr="00A43817" w:rsidRDefault="00C84DAF" w:rsidP="00C84DAF">
      <w:pPr>
        <w:autoSpaceDE w:val="0"/>
        <w:autoSpaceDN w:val="0"/>
        <w:spacing w:after="60"/>
        <w:ind w:left="637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84DAF" w:rsidRPr="00604484" w:rsidRDefault="00C84DAF" w:rsidP="00C84DAF">
      <w:pPr>
        <w:tabs>
          <w:tab w:val="left" w:pos="570"/>
        </w:tabs>
        <w:autoSpaceDE w:val="0"/>
        <w:autoSpaceDN w:val="0"/>
        <w:jc w:val="both"/>
        <w:rPr>
          <w:rFonts w:ascii="Times New Roman" w:eastAsiaTheme="minorEastAsia" w:hAnsi="Times New Roman" w:cs="Times New Roman"/>
          <w:bCs/>
          <w:spacing w:val="40"/>
          <w:sz w:val="28"/>
          <w:szCs w:val="28"/>
          <w:lang w:eastAsia="ru-RU"/>
        </w:rPr>
      </w:pPr>
      <w:r w:rsidRPr="00604484">
        <w:rPr>
          <w:rFonts w:ascii="Times New Roman" w:eastAsiaTheme="minorEastAsia" w:hAnsi="Times New Roman" w:cs="Times New Roman"/>
          <w:bCs/>
          <w:spacing w:val="40"/>
          <w:sz w:val="28"/>
          <w:szCs w:val="28"/>
          <w:lang w:eastAsia="ru-RU"/>
        </w:rPr>
        <w:t xml:space="preserve">                                                                               Форма</w:t>
      </w:r>
    </w:p>
    <w:p w:rsidR="00C84DAF" w:rsidRPr="00082804" w:rsidRDefault="00C84DAF" w:rsidP="00C84DAF">
      <w:pPr>
        <w:autoSpaceDE w:val="0"/>
        <w:autoSpaceDN w:val="0"/>
        <w:spacing w:after="60"/>
        <w:ind w:left="7881"/>
        <w:rPr>
          <w:rFonts w:ascii="Times New Roman" w:eastAsiaTheme="minorEastAsia" w:hAnsi="Times New Roman" w:cs="Times New Roman"/>
          <w:color w:val="0D0D0D" w:themeColor="text1" w:themeTint="F2"/>
          <w:sz w:val="20"/>
          <w:szCs w:val="20"/>
          <w:lang w:eastAsia="ru-RU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260"/>
        <w:gridCol w:w="1276"/>
        <w:gridCol w:w="2976"/>
      </w:tblGrid>
      <w:tr w:rsidR="00C84DAF" w:rsidRPr="00082804" w:rsidTr="00330339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DAF" w:rsidRPr="00082804" w:rsidRDefault="00C84DAF" w:rsidP="00330339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eastAsia="ru-RU"/>
              </w:rPr>
              <w:t>Регистрационный номер: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4DAF" w:rsidRPr="00082804" w:rsidRDefault="00C84DAF" w:rsidP="00330339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DAF" w:rsidRPr="00082804" w:rsidRDefault="00C84DAF" w:rsidP="00330339">
            <w:pPr>
              <w:autoSpaceDE w:val="0"/>
              <w:autoSpaceDN w:val="0"/>
              <w:ind w:right="102"/>
              <w:jc w:val="right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eastAsia="ru-RU"/>
              </w:rPr>
              <w:t>от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4DAF" w:rsidRPr="00082804" w:rsidRDefault="00C84DAF" w:rsidP="00330339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</w:tbl>
    <w:p w:rsidR="00C84DAF" w:rsidRPr="00082804" w:rsidRDefault="00C84DAF" w:rsidP="00C84DAF">
      <w:pPr>
        <w:autoSpaceDE w:val="0"/>
        <w:autoSpaceDN w:val="0"/>
        <w:ind w:left="2694" w:right="4251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082804">
        <w:rPr>
          <w:rFonts w:ascii="Times New Roman" w:eastAsiaTheme="minorEastAsia" w:hAnsi="Times New Roman" w:cs="Times New Roman"/>
          <w:sz w:val="18"/>
          <w:szCs w:val="18"/>
          <w:lang w:eastAsia="ru-RU"/>
        </w:rPr>
        <w:t>(заполняется лицензирующим органом)</w:t>
      </w:r>
    </w:p>
    <w:p w:rsidR="00C84DAF" w:rsidRDefault="00C84DAF" w:rsidP="00C84DAF">
      <w:pPr>
        <w:tabs>
          <w:tab w:val="left" w:pos="570"/>
        </w:tabs>
        <w:autoSpaceDE w:val="0"/>
        <w:autoSpaceDN w:val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4DAF" w:rsidRDefault="00C84DAF" w:rsidP="00C84DAF">
      <w:pPr>
        <w:tabs>
          <w:tab w:val="left" w:pos="570"/>
        </w:tabs>
        <w:autoSpaceDE w:val="0"/>
        <w:autoSpaceDN w:val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28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Федеральную службу по надзору</w:t>
      </w:r>
    </w:p>
    <w:p w:rsidR="00C84DAF" w:rsidRDefault="00C84DAF" w:rsidP="00C84DAF">
      <w:pPr>
        <w:tabs>
          <w:tab w:val="left" w:pos="570"/>
        </w:tabs>
        <w:autoSpaceDE w:val="0"/>
        <w:autoSpaceDN w:val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28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сфере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828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здравоохранения</w:t>
      </w:r>
    </w:p>
    <w:p w:rsidR="00AC5A5E" w:rsidRDefault="00AC5A5E" w:rsidP="00C84DAF">
      <w:pPr>
        <w:widowControl w:val="0"/>
        <w:autoSpaceDE w:val="0"/>
        <w:autoSpaceDN w:val="0"/>
        <w:spacing w:after="120"/>
        <w:jc w:val="center"/>
        <w:rPr>
          <w:rFonts w:ascii="Times New Roman" w:eastAsiaTheme="minorEastAsia" w:hAnsi="Times New Roman" w:cs="Times New Roman"/>
          <w:b/>
          <w:bCs/>
          <w:spacing w:val="40"/>
          <w:lang w:eastAsia="ru-RU"/>
        </w:rPr>
      </w:pPr>
    </w:p>
    <w:p w:rsidR="00C84DAF" w:rsidRDefault="00C84DAF" w:rsidP="00C84DAF">
      <w:pPr>
        <w:widowControl w:val="0"/>
        <w:autoSpaceDE w:val="0"/>
        <w:autoSpaceDN w:val="0"/>
        <w:spacing w:after="120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082804">
        <w:rPr>
          <w:rFonts w:ascii="Times New Roman" w:eastAsiaTheme="minorEastAsia" w:hAnsi="Times New Roman" w:cs="Times New Roman"/>
          <w:b/>
          <w:bCs/>
          <w:spacing w:val="40"/>
          <w:lang w:eastAsia="ru-RU"/>
        </w:rPr>
        <w:t>ЗАЯВЛЕНИЕ</w:t>
      </w:r>
      <w:r w:rsidRPr="00082804">
        <w:rPr>
          <w:rFonts w:ascii="Times New Roman" w:eastAsiaTheme="minorEastAsia" w:hAnsi="Times New Roman" w:cs="Times New Roman"/>
          <w:b/>
          <w:bCs/>
          <w:spacing w:val="40"/>
          <w:lang w:eastAsia="ru-RU"/>
        </w:rPr>
        <w:br/>
      </w:r>
      <w:r w:rsidRPr="00082804">
        <w:rPr>
          <w:rFonts w:ascii="Times New Roman" w:eastAsiaTheme="minorEastAsia" w:hAnsi="Times New Roman" w:cs="Times New Roman"/>
          <w:b/>
          <w:bCs/>
          <w:lang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bCs/>
          <w:lang w:eastAsia="ru-RU"/>
        </w:rPr>
        <w:t>предоставлении сведений из реестра лицензий</w:t>
      </w:r>
      <w:r w:rsidRPr="00082804">
        <w:rPr>
          <w:rFonts w:ascii="Times New Roman" w:eastAsiaTheme="minorEastAsia" w:hAnsi="Times New Roman" w:cs="Times New Roman"/>
          <w:b/>
          <w:bCs/>
          <w:lang w:eastAsia="ru-RU"/>
        </w:rPr>
        <w:t xml:space="preserve"> </w:t>
      </w:r>
    </w:p>
    <w:p w:rsidR="00C84DAF" w:rsidRPr="00082804" w:rsidRDefault="00C84DAF" w:rsidP="00C84DAF">
      <w:pPr>
        <w:widowControl w:val="0"/>
        <w:autoSpaceDE w:val="0"/>
        <w:autoSpaceDN w:val="0"/>
        <w:spacing w:after="120"/>
        <w:ind w:firstLine="709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  <w:r w:rsidRPr="00752DCB">
        <w:rPr>
          <w:rFonts w:ascii="Times New Roman" w:eastAsiaTheme="minorEastAsia" w:hAnsi="Times New Roman" w:cs="Times New Roman"/>
          <w:bCs/>
          <w:lang w:eastAsia="ru-RU"/>
        </w:rPr>
        <w:t xml:space="preserve">Прошу </w:t>
      </w:r>
      <w:r>
        <w:rPr>
          <w:rFonts w:ascii="Times New Roman" w:eastAsiaTheme="minorEastAsia" w:hAnsi="Times New Roman" w:cs="Times New Roman"/>
          <w:bCs/>
          <w:lang w:eastAsia="ru-RU"/>
        </w:rPr>
        <w:t>предоставить выписку из реестра лицензий</w:t>
      </w:r>
      <w:r w:rsidRPr="00752DCB">
        <w:rPr>
          <w:rFonts w:ascii="Times New Roman" w:eastAsiaTheme="minorEastAsia" w:hAnsi="Times New Roman" w:cs="Times New Roman"/>
          <w:bCs/>
          <w:lang w:eastAsia="ru-RU"/>
        </w:rPr>
        <w:t xml:space="preserve"> на </w:t>
      </w:r>
      <w:r w:rsidR="00AC5A5E">
        <w:rPr>
          <w:rFonts w:ascii="Times New Roman" w:eastAsiaTheme="minorEastAsia" w:hAnsi="Times New Roman" w:cs="Times New Roman"/>
          <w:bCs/>
          <w:lang w:eastAsia="ru-RU"/>
        </w:rPr>
        <w:t xml:space="preserve">фармацевтическую </w:t>
      </w:r>
      <w:r w:rsidRPr="00752DCB">
        <w:rPr>
          <w:rFonts w:ascii="Times New Roman" w:eastAsiaTheme="minorEastAsia" w:hAnsi="Times New Roman" w:cs="Times New Roman"/>
          <w:bCs/>
          <w:lang w:eastAsia="ru-RU"/>
        </w:rPr>
        <w:t xml:space="preserve">деятельность </w:t>
      </w:r>
    </w:p>
    <w:tbl>
      <w:tblPr>
        <w:tblW w:w="99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110"/>
        <w:gridCol w:w="337"/>
        <w:gridCol w:w="5049"/>
      </w:tblGrid>
      <w:tr w:rsidR="00C84DAF" w:rsidRPr="00082804" w:rsidTr="003303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082804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>п</w:t>
            </w:r>
            <w:proofErr w:type="gramEnd"/>
            <w:r w:rsidRPr="00082804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>Требуемые сведения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>Сведения, представленные заявителем</w:t>
            </w:r>
          </w:p>
        </w:tc>
      </w:tr>
      <w:tr w:rsidR="00C84DAF" w:rsidRPr="00082804" w:rsidTr="003303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ind w:left="57" w:right="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ind w:left="57" w:right="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3</w:t>
            </w:r>
          </w:p>
        </w:tc>
      </w:tr>
      <w:tr w:rsidR="00C84DAF" w:rsidRPr="00082804" w:rsidTr="003303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lastRenderedPageBreak/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ind w:left="57" w:right="57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Организационно-правовая форма и полное наименование юридического лица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ind w:left="57" w:righ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84DAF" w:rsidRPr="00082804" w:rsidTr="003303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ind w:left="57" w:right="57"/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  <w:t>Сокращенное наименование юридического лица (в случае, если имеется)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ind w:left="57" w:righ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84DAF" w:rsidRPr="00082804" w:rsidTr="003303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ind w:left="57" w:right="57"/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  <w:t>Фирменное наименование юридического лица (в случае, если имеется)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ind w:left="57" w:righ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84DAF" w:rsidRPr="00082804" w:rsidTr="003303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ind w:left="57" w:right="57"/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  <w:t>Адрес места нахождения юридического лица (с указанием почтового индекса)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ind w:left="57" w:righ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84DAF" w:rsidRPr="00082804" w:rsidTr="00330339">
        <w:trPr>
          <w:cantSplit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ind w:left="57" w:right="57"/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752DCB"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  <w:t>Идентификационный номер налогоплательщика (ИНН), данные документа о постановке лицензиата на учет в налоговом органе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4DAF" w:rsidRPr="00082804" w:rsidRDefault="00C84DAF" w:rsidP="00330339">
            <w:pPr>
              <w:autoSpaceDE w:val="0"/>
              <w:autoSpaceDN w:val="0"/>
              <w:ind w:left="57" w:righ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4DAF" w:rsidRPr="00446A18" w:rsidRDefault="00C84DAF" w:rsidP="00330339">
            <w:pPr>
              <w:autoSpaceDE w:val="0"/>
              <w:autoSpaceDN w:val="0"/>
              <w:ind w:righ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84DAF" w:rsidRPr="00082804" w:rsidTr="00330339">
        <w:trPr>
          <w:cantSplit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ind w:left="57" w:righ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4DAF" w:rsidRPr="00082804" w:rsidRDefault="00C84DAF" w:rsidP="00330339">
            <w:pPr>
              <w:autoSpaceDE w:val="0"/>
              <w:autoSpaceDN w:val="0"/>
              <w:ind w:left="57" w:righ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ind w:righ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84DAF" w:rsidRPr="00082804" w:rsidTr="00330339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ind w:left="57" w:right="57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Государственный регистрационный номер записи о создании юридического лица (ОГРН)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ind w:lef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84DAF" w:rsidRPr="00082804" w:rsidTr="00330339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  <w:t>7</w:t>
            </w:r>
            <w:r w:rsidRPr="00082804"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ind w:left="57" w:right="57"/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Контактный телефон, факс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ind w:left="57" w:right="57"/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</w:tc>
      </w:tr>
      <w:tr w:rsidR="00C84DAF" w:rsidRPr="00082804" w:rsidTr="00330339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  <w:t>8</w:t>
            </w:r>
            <w:r w:rsidRPr="00082804"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ind w:left="57" w:right="57"/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  <w:t>Адрес электронной почты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ind w:left="57" w:right="57"/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</w:tc>
      </w:tr>
      <w:tr w:rsidR="00C84DAF" w:rsidRPr="00082804" w:rsidTr="00330339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  <w:t>9</w:t>
            </w:r>
            <w:r w:rsidRPr="00082804"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ind w:left="57" w:right="57"/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  <w:t>Форма получения юридическим лицом уведомления о решении лицензирующего органа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ind w:left="57" w:right="57"/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  <w:t>*На бумажном носителе, направить заказным почтовым отправлением с уведомлением о вручении.</w:t>
            </w:r>
          </w:p>
          <w:p w:rsidR="00C84DAF" w:rsidRPr="00082804" w:rsidRDefault="00C84DAF" w:rsidP="00330339">
            <w:pPr>
              <w:autoSpaceDE w:val="0"/>
              <w:autoSpaceDN w:val="0"/>
              <w:ind w:left="57" w:right="57"/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*В форме электронного документа. </w:t>
            </w:r>
          </w:p>
          <w:p w:rsidR="00C84DAF" w:rsidRPr="00082804" w:rsidRDefault="00C84DAF" w:rsidP="00330339">
            <w:pPr>
              <w:autoSpaceDE w:val="0"/>
              <w:autoSpaceDN w:val="0"/>
              <w:ind w:left="57" w:right="57"/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</w:tc>
      </w:tr>
    </w:tbl>
    <w:p w:rsidR="00C84DAF" w:rsidRPr="00082804" w:rsidRDefault="00C84DAF" w:rsidP="00C84DAF">
      <w:pPr>
        <w:autoSpaceDE w:val="0"/>
        <w:autoSpaceDN w:val="0"/>
        <w:ind w:left="57" w:right="57"/>
        <w:rPr>
          <w:rFonts w:ascii="Times New Roman" w:eastAsiaTheme="minorEastAsia" w:hAnsi="Times New Roman" w:cs="Times New Roman"/>
          <w:color w:val="0D0D0D" w:themeColor="text1" w:themeTint="F2"/>
          <w:sz w:val="22"/>
          <w:szCs w:val="22"/>
          <w:lang w:eastAsia="ru-RU"/>
        </w:rPr>
      </w:pPr>
      <w:r w:rsidRPr="00082804">
        <w:rPr>
          <w:rFonts w:ascii="Times New Roman" w:eastAsiaTheme="minorEastAsia" w:hAnsi="Times New Roman" w:cs="Times New Roman"/>
          <w:color w:val="0D0D0D" w:themeColor="text1" w:themeTint="F2"/>
          <w:sz w:val="22"/>
          <w:szCs w:val="22"/>
          <w:lang w:eastAsia="ru-RU"/>
        </w:rPr>
        <w:t>*Нужное указать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361"/>
        <w:gridCol w:w="454"/>
        <w:gridCol w:w="284"/>
        <w:gridCol w:w="284"/>
        <w:gridCol w:w="3429"/>
        <w:gridCol w:w="3260"/>
      </w:tblGrid>
      <w:tr w:rsidR="00C84DAF" w:rsidRPr="00082804" w:rsidTr="00330339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DAF" w:rsidRPr="00082804" w:rsidRDefault="00C84DAF" w:rsidP="00330339">
            <w:pPr>
              <w:keepNext/>
              <w:autoSpaceDE w:val="0"/>
              <w:autoSpaceDN w:val="0"/>
              <w:jc w:val="right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4DAF" w:rsidRPr="00082804" w:rsidRDefault="00C84DAF" w:rsidP="00330339">
            <w:pPr>
              <w:keepNext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DAF" w:rsidRPr="00082804" w:rsidRDefault="00C84DAF" w:rsidP="00330339">
            <w:pPr>
              <w:keepNext/>
              <w:autoSpaceDE w:val="0"/>
              <w:autoSpaceDN w:val="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  <w:p w:rsidR="00C84DAF" w:rsidRPr="00082804" w:rsidRDefault="00C84DAF" w:rsidP="00330339">
            <w:pPr>
              <w:keepNext/>
              <w:autoSpaceDE w:val="0"/>
              <w:autoSpaceDN w:val="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4DAF" w:rsidRPr="00082804" w:rsidRDefault="00C84DAF" w:rsidP="00330339">
            <w:pPr>
              <w:keepNext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DAF" w:rsidRPr="00082804" w:rsidRDefault="00C84DAF" w:rsidP="00330339">
            <w:pPr>
              <w:keepNext/>
              <w:autoSpaceDE w:val="0"/>
              <w:autoSpaceDN w:val="0"/>
              <w:jc w:val="right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4DAF" w:rsidRPr="00082804" w:rsidRDefault="00C84DAF" w:rsidP="00330339">
            <w:pPr>
              <w:keepNext/>
              <w:autoSpaceDE w:val="0"/>
              <w:autoSpaceDN w:val="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DAF" w:rsidRPr="00082804" w:rsidRDefault="00C84DAF" w:rsidP="00330339">
            <w:pPr>
              <w:keepNext/>
              <w:autoSpaceDE w:val="0"/>
              <w:autoSpaceDN w:val="0"/>
              <w:ind w:lef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082804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082804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DAF" w:rsidRPr="00082804" w:rsidRDefault="00C84DAF" w:rsidP="00330339">
            <w:pPr>
              <w:keepNext/>
              <w:autoSpaceDE w:val="0"/>
              <w:autoSpaceDN w:val="0"/>
              <w:ind w:left="1274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Руководитель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4DAF" w:rsidRPr="00082804" w:rsidRDefault="00C84DAF" w:rsidP="00330339">
            <w:pPr>
              <w:keepNext/>
              <w:autoSpaceDE w:val="0"/>
              <w:autoSpaceDN w:val="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84DAF" w:rsidRPr="00082804" w:rsidTr="00330339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DAF" w:rsidRPr="00082804" w:rsidRDefault="00C84DAF" w:rsidP="00330339">
            <w:pPr>
              <w:autoSpaceDE w:val="0"/>
              <w:autoSpaceDN w:val="0"/>
              <w:jc w:val="right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DAF" w:rsidRPr="00082804" w:rsidRDefault="00C84DAF" w:rsidP="00330339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DAF" w:rsidRPr="00082804" w:rsidRDefault="00C84DAF" w:rsidP="00330339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DAF" w:rsidRPr="00082804" w:rsidRDefault="00C84DAF" w:rsidP="00330339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DAF" w:rsidRPr="00082804" w:rsidRDefault="00C84DAF" w:rsidP="00330339">
            <w:pPr>
              <w:autoSpaceDE w:val="0"/>
              <w:autoSpaceDN w:val="0"/>
              <w:jc w:val="right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DAF" w:rsidRPr="00082804" w:rsidRDefault="00C84DAF" w:rsidP="00330339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DAF" w:rsidRPr="00082804" w:rsidRDefault="00C84DAF" w:rsidP="00330339">
            <w:pPr>
              <w:autoSpaceDE w:val="0"/>
              <w:autoSpaceDN w:val="0"/>
              <w:ind w:lef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DAF" w:rsidRPr="00082804" w:rsidRDefault="00C84DAF" w:rsidP="00330339">
            <w:pPr>
              <w:autoSpaceDE w:val="0"/>
              <w:autoSpaceDN w:val="0"/>
              <w:ind w:left="1274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юридического лица</w:t>
            </w: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4DAF" w:rsidRPr="00082804" w:rsidRDefault="00C84DAF" w:rsidP="00330339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:rsidR="00C84DAF" w:rsidRPr="00082804" w:rsidRDefault="00C84DAF" w:rsidP="00C84DAF">
      <w:pPr>
        <w:autoSpaceDE w:val="0"/>
        <w:autoSpaceDN w:val="0"/>
        <w:ind w:left="6663"/>
        <w:jc w:val="center"/>
        <w:rPr>
          <w:rFonts w:ascii="Times New Roman" w:eastAsiaTheme="minorEastAsia" w:hAnsi="Times New Roman" w:cs="Times New Roman"/>
          <w:iCs/>
          <w:sz w:val="18"/>
          <w:szCs w:val="18"/>
          <w:lang w:eastAsia="ru-RU"/>
        </w:rPr>
      </w:pPr>
      <w:r w:rsidRPr="00082804">
        <w:rPr>
          <w:rFonts w:ascii="Times New Roman" w:eastAsiaTheme="minorEastAsia" w:hAnsi="Times New Roman" w:cs="Times New Roman"/>
          <w:iCs/>
          <w:sz w:val="18"/>
          <w:szCs w:val="18"/>
          <w:lang w:eastAsia="ru-RU"/>
        </w:rPr>
        <w:t>(Ф.И.О.</w:t>
      </w:r>
      <w:r w:rsidRPr="00145531">
        <w:t xml:space="preserve"> </w:t>
      </w:r>
      <w:r w:rsidRPr="00145531">
        <w:rPr>
          <w:rFonts w:ascii="Times New Roman" w:eastAsiaTheme="minorEastAsia" w:hAnsi="Times New Roman" w:cs="Times New Roman"/>
          <w:iCs/>
          <w:sz w:val="18"/>
          <w:szCs w:val="18"/>
          <w:lang w:eastAsia="ru-RU"/>
        </w:rPr>
        <w:t>(последнее – при наличии)</w:t>
      </w:r>
      <w:r w:rsidRPr="00082804">
        <w:rPr>
          <w:rFonts w:ascii="Times New Roman" w:eastAsiaTheme="minorEastAsia" w:hAnsi="Times New Roman" w:cs="Times New Roman"/>
          <w:iCs/>
          <w:sz w:val="18"/>
          <w:szCs w:val="18"/>
          <w:lang w:eastAsia="ru-RU"/>
        </w:rPr>
        <w:t xml:space="preserve">, </w:t>
      </w:r>
      <w:r w:rsidRPr="00145531">
        <w:rPr>
          <w:rFonts w:ascii="Times New Roman" w:eastAsiaTheme="minorEastAsia" w:hAnsi="Times New Roman" w:cs="Times New Roman"/>
          <w:iCs/>
          <w:sz w:val="18"/>
          <w:szCs w:val="18"/>
          <w:lang w:eastAsia="ru-RU"/>
        </w:rPr>
        <w:t>подпись или усиленная квалифицированная электронная подпись</w:t>
      </w:r>
      <w:r w:rsidRPr="00082804">
        <w:rPr>
          <w:rFonts w:ascii="Times New Roman" w:eastAsiaTheme="minorEastAsia" w:hAnsi="Times New Roman" w:cs="Times New Roman"/>
          <w:iCs/>
          <w:sz w:val="18"/>
          <w:szCs w:val="18"/>
          <w:lang w:eastAsia="ru-RU"/>
        </w:rPr>
        <w:t>)</w:t>
      </w:r>
    </w:p>
    <w:p w:rsidR="00C84DAF" w:rsidRDefault="00C84DAF" w:rsidP="00C84DAF">
      <w:pPr>
        <w:autoSpaceDE w:val="0"/>
        <w:autoSpaceDN w:val="0"/>
        <w:spacing w:before="120"/>
        <w:ind w:left="4536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:rsidR="00AC5A5E" w:rsidRDefault="00AC5A5E" w:rsidP="00C84DAF">
      <w:pPr>
        <w:autoSpaceDE w:val="0"/>
        <w:autoSpaceDN w:val="0"/>
        <w:spacing w:before="120"/>
        <w:ind w:left="4536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:rsidR="00AC5A5E" w:rsidRPr="00082804" w:rsidRDefault="00AC5A5E" w:rsidP="00C84DAF">
      <w:pPr>
        <w:autoSpaceDE w:val="0"/>
        <w:autoSpaceDN w:val="0"/>
        <w:spacing w:before="120"/>
        <w:ind w:left="4536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:rsidR="00C84DAF" w:rsidRPr="00A43817" w:rsidRDefault="00C84DAF" w:rsidP="00C84DAF">
      <w:pPr>
        <w:autoSpaceDE w:val="0"/>
        <w:autoSpaceDN w:val="0"/>
        <w:spacing w:after="60"/>
        <w:ind w:left="6379"/>
        <w:jc w:val="both"/>
        <w:rPr>
          <w:rFonts w:ascii="Times New Roman" w:eastAsiaTheme="minorEastAsia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A43817">
        <w:rPr>
          <w:rFonts w:ascii="Times New Roman" w:eastAsiaTheme="minorEastAsia" w:hAnsi="Times New Roman" w:cs="Times New Roman"/>
          <w:color w:val="0D0D0D" w:themeColor="text1" w:themeTint="F2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Theme="minorEastAsia" w:hAnsi="Times New Roman" w:cs="Times New Roman"/>
          <w:color w:val="0D0D0D" w:themeColor="text1" w:themeTint="F2"/>
          <w:sz w:val="20"/>
          <w:szCs w:val="20"/>
          <w:lang w:eastAsia="ru-RU"/>
        </w:rPr>
        <w:t xml:space="preserve">5 </w:t>
      </w:r>
      <w:r w:rsidRPr="00A43817">
        <w:rPr>
          <w:rFonts w:ascii="Times New Roman" w:eastAsiaTheme="minorEastAsia" w:hAnsi="Times New Roman" w:cs="Times New Roman"/>
          <w:color w:val="0D0D0D" w:themeColor="text1" w:themeTint="F2"/>
          <w:sz w:val="20"/>
          <w:szCs w:val="20"/>
          <w:lang w:eastAsia="ru-RU"/>
        </w:rPr>
        <w:t xml:space="preserve">к Административному регламенту Федеральной службы по надзору в сфере здравоохранения по предоставлению государственной услуги по лицензированию </w:t>
      </w:r>
      <w:r w:rsidR="00AC5A5E">
        <w:rPr>
          <w:rFonts w:ascii="Times New Roman" w:eastAsiaTheme="minorEastAsia" w:hAnsi="Times New Roman" w:cs="Times New Roman"/>
          <w:color w:val="0D0D0D" w:themeColor="text1" w:themeTint="F2"/>
          <w:sz w:val="20"/>
          <w:szCs w:val="20"/>
          <w:lang w:eastAsia="ru-RU"/>
        </w:rPr>
        <w:t xml:space="preserve">фармацевтической </w:t>
      </w:r>
      <w:r w:rsidRPr="00A43817">
        <w:rPr>
          <w:rFonts w:ascii="Times New Roman" w:eastAsiaTheme="minorEastAsia" w:hAnsi="Times New Roman" w:cs="Times New Roman"/>
          <w:color w:val="0D0D0D" w:themeColor="text1" w:themeTint="F2"/>
          <w:sz w:val="20"/>
          <w:szCs w:val="20"/>
          <w:lang w:eastAsia="ru-RU"/>
        </w:rPr>
        <w:t xml:space="preserve">деятельности, утвержденному приказом Федеральной службы по надзору в сфере здравоохранения </w:t>
      </w:r>
    </w:p>
    <w:p w:rsidR="00C84DAF" w:rsidRDefault="00C84DAF" w:rsidP="00C84DAF">
      <w:pPr>
        <w:autoSpaceDE w:val="0"/>
        <w:autoSpaceDN w:val="0"/>
        <w:spacing w:after="60"/>
        <w:ind w:left="637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43817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 «____» ________________20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20</w:t>
      </w:r>
      <w:r w:rsidRPr="00A4381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г.</w:t>
      </w:r>
    </w:p>
    <w:p w:rsidR="00C84DAF" w:rsidRPr="00A43817" w:rsidRDefault="00C84DAF" w:rsidP="00C84DAF">
      <w:pPr>
        <w:autoSpaceDE w:val="0"/>
        <w:autoSpaceDN w:val="0"/>
        <w:spacing w:after="60"/>
        <w:ind w:left="637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84DAF" w:rsidRPr="00604484" w:rsidRDefault="00C84DAF" w:rsidP="00C84DAF">
      <w:pPr>
        <w:tabs>
          <w:tab w:val="left" w:pos="570"/>
        </w:tabs>
        <w:autoSpaceDE w:val="0"/>
        <w:autoSpaceDN w:val="0"/>
        <w:jc w:val="both"/>
        <w:rPr>
          <w:rFonts w:ascii="Times New Roman" w:eastAsiaTheme="minorEastAsia" w:hAnsi="Times New Roman" w:cs="Times New Roman"/>
          <w:bCs/>
          <w:spacing w:val="40"/>
          <w:sz w:val="28"/>
          <w:szCs w:val="28"/>
          <w:lang w:eastAsia="ru-RU"/>
        </w:rPr>
      </w:pPr>
      <w:r w:rsidRPr="00604484">
        <w:rPr>
          <w:rFonts w:ascii="Times New Roman" w:eastAsiaTheme="minorEastAsia" w:hAnsi="Times New Roman" w:cs="Times New Roman"/>
          <w:bCs/>
          <w:spacing w:val="40"/>
          <w:sz w:val="28"/>
          <w:szCs w:val="28"/>
          <w:lang w:eastAsia="ru-RU"/>
        </w:rPr>
        <w:t xml:space="preserve">                                                                               Форма</w:t>
      </w:r>
    </w:p>
    <w:p w:rsidR="00C84DAF" w:rsidRPr="00082804" w:rsidRDefault="00C84DAF" w:rsidP="00C84DAF">
      <w:pPr>
        <w:autoSpaceDE w:val="0"/>
        <w:autoSpaceDN w:val="0"/>
        <w:spacing w:after="60"/>
        <w:ind w:left="7881"/>
        <w:rPr>
          <w:rFonts w:ascii="Times New Roman" w:eastAsiaTheme="minorEastAsia" w:hAnsi="Times New Roman" w:cs="Times New Roman"/>
          <w:color w:val="0D0D0D" w:themeColor="text1" w:themeTint="F2"/>
          <w:sz w:val="20"/>
          <w:szCs w:val="20"/>
          <w:lang w:eastAsia="ru-RU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260"/>
        <w:gridCol w:w="1276"/>
        <w:gridCol w:w="2976"/>
      </w:tblGrid>
      <w:tr w:rsidR="00C84DAF" w:rsidRPr="00082804" w:rsidTr="00330339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DAF" w:rsidRPr="00082804" w:rsidRDefault="00C84DAF" w:rsidP="00330339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eastAsia="ru-RU"/>
              </w:rPr>
              <w:t>Регистрационный номер: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4DAF" w:rsidRPr="00082804" w:rsidRDefault="00C84DAF" w:rsidP="00330339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DAF" w:rsidRPr="00082804" w:rsidRDefault="00C84DAF" w:rsidP="00330339">
            <w:pPr>
              <w:autoSpaceDE w:val="0"/>
              <w:autoSpaceDN w:val="0"/>
              <w:ind w:right="102"/>
              <w:jc w:val="right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eastAsia="ru-RU"/>
              </w:rPr>
              <w:t>от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4DAF" w:rsidRPr="00082804" w:rsidRDefault="00C84DAF" w:rsidP="00330339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</w:tbl>
    <w:p w:rsidR="00C84DAF" w:rsidRPr="00082804" w:rsidRDefault="00C84DAF" w:rsidP="00C84DAF">
      <w:pPr>
        <w:autoSpaceDE w:val="0"/>
        <w:autoSpaceDN w:val="0"/>
        <w:ind w:left="2694" w:right="4251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082804">
        <w:rPr>
          <w:rFonts w:ascii="Times New Roman" w:eastAsiaTheme="minorEastAsia" w:hAnsi="Times New Roman" w:cs="Times New Roman"/>
          <w:sz w:val="18"/>
          <w:szCs w:val="18"/>
          <w:lang w:eastAsia="ru-RU"/>
        </w:rPr>
        <w:t>(заполняется лицензирующим органом)</w:t>
      </w:r>
    </w:p>
    <w:p w:rsidR="00C84DAF" w:rsidRDefault="00C84DAF" w:rsidP="00C84DAF">
      <w:pPr>
        <w:tabs>
          <w:tab w:val="left" w:pos="570"/>
        </w:tabs>
        <w:autoSpaceDE w:val="0"/>
        <w:autoSpaceDN w:val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4DAF" w:rsidRDefault="00C84DAF" w:rsidP="00C84DAF">
      <w:pPr>
        <w:tabs>
          <w:tab w:val="left" w:pos="570"/>
        </w:tabs>
        <w:autoSpaceDE w:val="0"/>
        <w:autoSpaceDN w:val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28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Федеральную службу по надзору</w:t>
      </w:r>
    </w:p>
    <w:p w:rsidR="00C84DAF" w:rsidRDefault="00C84DAF" w:rsidP="00C84DAF">
      <w:pPr>
        <w:tabs>
          <w:tab w:val="left" w:pos="570"/>
        </w:tabs>
        <w:autoSpaceDE w:val="0"/>
        <w:autoSpaceDN w:val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28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сфере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828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здравоохранения</w:t>
      </w:r>
    </w:p>
    <w:p w:rsidR="00C84DAF" w:rsidRDefault="00C84DAF" w:rsidP="00C84DAF">
      <w:pPr>
        <w:widowControl w:val="0"/>
        <w:autoSpaceDE w:val="0"/>
        <w:autoSpaceDN w:val="0"/>
        <w:spacing w:after="120"/>
        <w:jc w:val="center"/>
        <w:rPr>
          <w:rFonts w:ascii="Times New Roman" w:eastAsiaTheme="minorEastAsia" w:hAnsi="Times New Roman" w:cs="Times New Roman"/>
          <w:b/>
          <w:bCs/>
          <w:spacing w:val="40"/>
          <w:lang w:eastAsia="ru-RU"/>
        </w:rPr>
      </w:pPr>
    </w:p>
    <w:p w:rsidR="00C84DAF" w:rsidRDefault="00C84DAF" w:rsidP="00C84DAF">
      <w:pPr>
        <w:widowControl w:val="0"/>
        <w:autoSpaceDE w:val="0"/>
        <w:autoSpaceDN w:val="0"/>
        <w:spacing w:after="120"/>
        <w:jc w:val="center"/>
        <w:rPr>
          <w:rFonts w:ascii="Times New Roman" w:eastAsiaTheme="minorEastAsia" w:hAnsi="Times New Roman" w:cs="Times New Roman"/>
          <w:b/>
          <w:bCs/>
          <w:spacing w:val="40"/>
          <w:lang w:eastAsia="ru-RU"/>
        </w:rPr>
      </w:pPr>
    </w:p>
    <w:p w:rsidR="00C84DAF" w:rsidRDefault="00C84DAF" w:rsidP="00C84DAF">
      <w:pPr>
        <w:widowControl w:val="0"/>
        <w:autoSpaceDE w:val="0"/>
        <w:autoSpaceDN w:val="0"/>
        <w:spacing w:after="120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082804">
        <w:rPr>
          <w:rFonts w:ascii="Times New Roman" w:eastAsiaTheme="minorEastAsia" w:hAnsi="Times New Roman" w:cs="Times New Roman"/>
          <w:b/>
          <w:bCs/>
          <w:spacing w:val="40"/>
          <w:lang w:eastAsia="ru-RU"/>
        </w:rPr>
        <w:t>ЗАЯВЛЕНИЕ</w:t>
      </w:r>
      <w:r w:rsidRPr="00082804">
        <w:rPr>
          <w:rFonts w:ascii="Times New Roman" w:eastAsiaTheme="minorEastAsia" w:hAnsi="Times New Roman" w:cs="Times New Roman"/>
          <w:b/>
          <w:bCs/>
          <w:spacing w:val="40"/>
          <w:lang w:eastAsia="ru-RU"/>
        </w:rPr>
        <w:br/>
      </w:r>
      <w:r>
        <w:rPr>
          <w:rFonts w:ascii="Times New Roman" w:eastAsiaTheme="minorEastAsia" w:hAnsi="Times New Roman" w:cs="Times New Roman"/>
          <w:b/>
          <w:bCs/>
          <w:lang w:eastAsia="ru-RU"/>
        </w:rPr>
        <w:t xml:space="preserve">об </w:t>
      </w:r>
      <w:r w:rsidRPr="006E6B4D">
        <w:rPr>
          <w:rFonts w:ascii="Times New Roman" w:eastAsiaTheme="minorEastAsia" w:hAnsi="Times New Roman" w:cs="Times New Roman"/>
          <w:b/>
          <w:bCs/>
          <w:lang w:eastAsia="ru-RU"/>
        </w:rPr>
        <w:t>исправлени</w:t>
      </w:r>
      <w:r>
        <w:rPr>
          <w:rFonts w:ascii="Times New Roman" w:eastAsiaTheme="minorEastAsia" w:hAnsi="Times New Roman" w:cs="Times New Roman"/>
          <w:b/>
          <w:bCs/>
          <w:lang w:eastAsia="ru-RU"/>
        </w:rPr>
        <w:t>и</w:t>
      </w:r>
      <w:r w:rsidRPr="006E6B4D">
        <w:rPr>
          <w:rFonts w:ascii="Times New Roman" w:eastAsiaTheme="minorEastAsia" w:hAnsi="Times New Roman" w:cs="Times New Roman"/>
          <w:b/>
          <w:bCs/>
          <w:lang w:eastAsia="ru-RU"/>
        </w:rPr>
        <w:t xml:space="preserve"> допущенных опечаток и ошибок в выданных в результате предоставления </w:t>
      </w:r>
      <w:r w:rsidRPr="006E6B4D">
        <w:rPr>
          <w:rFonts w:ascii="Times New Roman" w:eastAsiaTheme="minorEastAsia" w:hAnsi="Times New Roman" w:cs="Times New Roman"/>
          <w:b/>
          <w:bCs/>
          <w:lang w:eastAsia="ru-RU"/>
        </w:rPr>
        <w:lastRenderedPageBreak/>
        <w:t>государственной услуги документах</w:t>
      </w:r>
    </w:p>
    <w:p w:rsidR="00C84DAF" w:rsidRDefault="00C84DAF" w:rsidP="00C84DAF">
      <w:pPr>
        <w:widowControl w:val="0"/>
        <w:autoSpaceDE w:val="0"/>
        <w:autoSpaceDN w:val="0"/>
        <w:spacing w:after="120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:rsidR="00C84DAF" w:rsidRDefault="00C84DAF" w:rsidP="00AC5A5E">
      <w:pPr>
        <w:widowControl w:val="0"/>
        <w:autoSpaceDE w:val="0"/>
        <w:autoSpaceDN w:val="0"/>
        <w:spacing w:after="120"/>
        <w:jc w:val="both"/>
        <w:rPr>
          <w:rFonts w:ascii="Times New Roman" w:eastAsiaTheme="minorEastAsia" w:hAnsi="Times New Roman" w:cs="Times New Roman"/>
          <w:bCs/>
          <w:lang w:eastAsia="ru-RU"/>
        </w:rPr>
      </w:pPr>
      <w:r w:rsidRPr="00752DCB">
        <w:rPr>
          <w:rFonts w:ascii="Times New Roman" w:eastAsiaTheme="minorEastAsia" w:hAnsi="Times New Roman" w:cs="Times New Roman"/>
          <w:bCs/>
          <w:lang w:eastAsia="ru-RU"/>
        </w:rPr>
        <w:t xml:space="preserve">Прошу </w:t>
      </w:r>
      <w:r>
        <w:rPr>
          <w:rFonts w:ascii="Times New Roman" w:eastAsiaTheme="minorEastAsia" w:hAnsi="Times New Roman" w:cs="Times New Roman"/>
          <w:bCs/>
          <w:lang w:eastAsia="ru-RU"/>
        </w:rPr>
        <w:t xml:space="preserve">исправить следующие опечатки и (или) ошибки в лицензии </w:t>
      </w:r>
      <w:r w:rsidRPr="00752DCB">
        <w:rPr>
          <w:rFonts w:ascii="Times New Roman" w:eastAsiaTheme="minorEastAsia" w:hAnsi="Times New Roman" w:cs="Times New Roman"/>
          <w:bCs/>
          <w:lang w:eastAsia="ru-RU"/>
        </w:rPr>
        <w:t xml:space="preserve">на </w:t>
      </w:r>
      <w:r w:rsidR="00AC5A5E">
        <w:rPr>
          <w:rFonts w:ascii="Times New Roman" w:eastAsiaTheme="minorEastAsia" w:hAnsi="Times New Roman" w:cs="Times New Roman"/>
          <w:bCs/>
          <w:lang w:eastAsia="ru-RU"/>
        </w:rPr>
        <w:t xml:space="preserve">фармацевтическую </w:t>
      </w:r>
      <w:r w:rsidRPr="00752DCB">
        <w:rPr>
          <w:rFonts w:ascii="Times New Roman" w:eastAsiaTheme="minorEastAsia" w:hAnsi="Times New Roman" w:cs="Times New Roman"/>
          <w:bCs/>
          <w:lang w:eastAsia="ru-RU"/>
        </w:rPr>
        <w:t>деятельность</w:t>
      </w:r>
      <w:r>
        <w:rPr>
          <w:rFonts w:ascii="Times New Roman" w:eastAsiaTheme="minorEastAsia" w:hAnsi="Times New Roman" w:cs="Times New Roman"/>
          <w:bCs/>
          <w:lang w:eastAsia="ru-RU"/>
        </w:rPr>
        <w:t>:</w:t>
      </w:r>
    </w:p>
    <w:p w:rsidR="00C84DAF" w:rsidRDefault="00C84DAF" w:rsidP="00C84DAF">
      <w:pPr>
        <w:widowControl w:val="0"/>
        <w:autoSpaceDE w:val="0"/>
        <w:autoSpaceDN w:val="0"/>
        <w:spacing w:after="120"/>
        <w:jc w:val="both"/>
        <w:rPr>
          <w:rFonts w:ascii="Times New Roman" w:eastAsiaTheme="minorEastAsia" w:hAnsi="Times New Roman" w:cs="Times New Roman"/>
          <w:bCs/>
          <w:lang w:eastAsia="ru-RU"/>
        </w:rPr>
      </w:pPr>
      <w:r>
        <w:rPr>
          <w:rFonts w:ascii="Times New Roman" w:eastAsiaTheme="minorEastAsia" w:hAnsi="Times New Roman" w:cs="Times New Roman"/>
          <w:bCs/>
          <w:lang w:eastAsia="ru-RU"/>
        </w:rPr>
        <w:t>____________________________________________________________________________________</w:t>
      </w:r>
    </w:p>
    <w:p w:rsidR="00C84DAF" w:rsidRPr="00012256" w:rsidRDefault="00C84DAF" w:rsidP="00C84DAF">
      <w:pPr>
        <w:widowControl w:val="0"/>
        <w:autoSpaceDE w:val="0"/>
        <w:autoSpaceDN w:val="0"/>
        <w:spacing w:after="120"/>
        <w:ind w:firstLine="709"/>
        <w:jc w:val="center"/>
        <w:rPr>
          <w:rFonts w:ascii="Times New Roman" w:eastAsiaTheme="minorEastAsia" w:hAnsi="Times New Roman" w:cs="Times New Roman"/>
          <w:bCs/>
          <w:sz w:val="16"/>
          <w:szCs w:val="16"/>
          <w:lang w:eastAsia="ru-RU"/>
        </w:rPr>
      </w:pPr>
      <w:proofErr w:type="gramStart"/>
      <w:r w:rsidRPr="00012256">
        <w:rPr>
          <w:rFonts w:ascii="Times New Roman" w:eastAsiaTheme="minorEastAsia" w:hAnsi="Times New Roman" w:cs="Times New Roman"/>
          <w:bCs/>
          <w:sz w:val="16"/>
          <w:szCs w:val="16"/>
          <w:lang w:eastAsia="ru-RU"/>
        </w:rPr>
        <w:t>(указываются опечатки и (или ошибки)</w:t>
      </w:r>
      <w:proofErr w:type="gramEnd"/>
    </w:p>
    <w:p w:rsidR="00C84DAF" w:rsidRPr="00082804" w:rsidRDefault="00C84DAF" w:rsidP="00C84DAF">
      <w:pPr>
        <w:widowControl w:val="0"/>
        <w:autoSpaceDE w:val="0"/>
        <w:autoSpaceDN w:val="0"/>
        <w:spacing w:after="120"/>
        <w:ind w:firstLine="709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99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110"/>
        <w:gridCol w:w="337"/>
        <w:gridCol w:w="5049"/>
      </w:tblGrid>
      <w:tr w:rsidR="00C84DAF" w:rsidRPr="00082804" w:rsidTr="003303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082804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>п</w:t>
            </w:r>
            <w:proofErr w:type="gramEnd"/>
            <w:r w:rsidRPr="00082804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>Требуемые сведения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  <w:t>Сведения, представленные заявителем</w:t>
            </w:r>
          </w:p>
        </w:tc>
      </w:tr>
      <w:tr w:rsidR="00C84DAF" w:rsidRPr="00082804" w:rsidTr="003303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ind w:left="57" w:right="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ind w:left="57" w:right="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3</w:t>
            </w:r>
          </w:p>
        </w:tc>
      </w:tr>
      <w:tr w:rsidR="00C84DAF" w:rsidRPr="00082804" w:rsidTr="003303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ind w:left="57" w:right="57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Организационно-правовая форма и полное наименование юридического лица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ind w:left="57" w:righ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84DAF" w:rsidRPr="00082804" w:rsidTr="003303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ind w:left="57" w:right="57"/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  <w:t>Сокращенное наименование юридического лица (в случае, если имеется)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ind w:left="57" w:righ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84DAF" w:rsidRPr="00082804" w:rsidTr="003303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ind w:left="57" w:right="57"/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  <w:t>Фирменное наименование юридического лица (в случае, если имеется)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ind w:left="57" w:righ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84DAF" w:rsidRPr="00082804" w:rsidTr="003303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ind w:left="57" w:right="57"/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  <w:t>Адрес места нахождения юридического лица (с указанием почтового индекса)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ind w:left="57" w:righ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84DAF" w:rsidRPr="00082804" w:rsidTr="00330339">
        <w:trPr>
          <w:cantSplit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ind w:left="57" w:right="57"/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752DCB"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  <w:t>Идентификационный номер налогоплательщика (ИНН), данные документа о постановке лицензиата на учет в налоговом органе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4DAF" w:rsidRPr="00082804" w:rsidRDefault="00C84DAF" w:rsidP="00330339">
            <w:pPr>
              <w:autoSpaceDE w:val="0"/>
              <w:autoSpaceDN w:val="0"/>
              <w:ind w:left="57" w:righ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4DAF" w:rsidRPr="00012256" w:rsidRDefault="00C84DAF" w:rsidP="00330339">
            <w:pPr>
              <w:autoSpaceDE w:val="0"/>
              <w:autoSpaceDN w:val="0"/>
              <w:ind w:righ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84DAF" w:rsidRPr="00082804" w:rsidTr="00330339">
        <w:trPr>
          <w:cantSplit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ind w:left="57" w:righ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4DAF" w:rsidRPr="00082804" w:rsidRDefault="00C84DAF" w:rsidP="00330339">
            <w:pPr>
              <w:autoSpaceDE w:val="0"/>
              <w:autoSpaceDN w:val="0"/>
              <w:ind w:left="57" w:righ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ind w:righ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84DAF" w:rsidRPr="00082804" w:rsidTr="00330339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ind w:left="57" w:right="57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Государственный регистрационный номер записи о создании юридического лица (ОГРН)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ind w:lef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84DAF" w:rsidRPr="00082804" w:rsidTr="00330339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7.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AC5A5E">
            <w:pPr>
              <w:autoSpaceDE w:val="0"/>
              <w:autoSpaceDN w:val="0"/>
              <w:ind w:left="57" w:right="57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12256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Сведения о лицензии на </w:t>
            </w:r>
            <w:r w:rsidR="00AC5A5E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фармацевтическую </w:t>
            </w:r>
            <w:r w:rsidRPr="00012256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деятельность 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12256" w:rsidRDefault="00C84DAF" w:rsidP="00330339">
            <w:pPr>
              <w:autoSpaceDE w:val="0"/>
              <w:autoSpaceDN w:val="0"/>
              <w:ind w:lef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12256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Регистрационный номер лицензии _____</w:t>
            </w:r>
          </w:p>
          <w:p w:rsidR="00C84DAF" w:rsidRPr="00012256" w:rsidRDefault="00C84DAF" w:rsidP="00330339">
            <w:pPr>
              <w:autoSpaceDE w:val="0"/>
              <w:autoSpaceDN w:val="0"/>
              <w:ind w:lef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12256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Дата выдачи ________________________</w:t>
            </w:r>
          </w:p>
          <w:p w:rsidR="00C84DAF" w:rsidRPr="00082804" w:rsidRDefault="00C84DAF" w:rsidP="00330339">
            <w:pPr>
              <w:autoSpaceDE w:val="0"/>
              <w:autoSpaceDN w:val="0"/>
              <w:ind w:lef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84DAF" w:rsidRPr="00082804" w:rsidTr="00330339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  <w:t>8</w:t>
            </w:r>
            <w:r w:rsidRPr="00082804"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ind w:left="57" w:right="57"/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Контактный телефон, факс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ind w:left="57" w:right="57"/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</w:tc>
      </w:tr>
      <w:tr w:rsidR="00C84DAF" w:rsidRPr="00082804" w:rsidTr="00330339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  <w:t>9</w:t>
            </w:r>
            <w:r w:rsidRPr="00082804"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ind w:left="57" w:right="57"/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  <w:t>Адрес электронной почты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ind w:left="57" w:right="57"/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</w:tc>
      </w:tr>
      <w:tr w:rsidR="00C84DAF" w:rsidRPr="00082804" w:rsidTr="00330339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  <w:t>10</w:t>
            </w:r>
            <w:r w:rsidRPr="00082804"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ind w:left="57" w:right="57"/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  <w:t>Форма получения юридическим лицом уведомления о решении лицензирующего органа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AF" w:rsidRPr="00082804" w:rsidRDefault="00C84DAF" w:rsidP="00330339">
            <w:pPr>
              <w:autoSpaceDE w:val="0"/>
              <w:autoSpaceDN w:val="0"/>
              <w:ind w:left="57" w:right="57"/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  <w:t>*На бумажном носителе, направить заказным почтовым отправлением с уведомлением о вручении.</w:t>
            </w:r>
          </w:p>
          <w:p w:rsidR="00C84DAF" w:rsidRPr="00082804" w:rsidRDefault="00C84DAF" w:rsidP="00330339">
            <w:pPr>
              <w:autoSpaceDE w:val="0"/>
              <w:autoSpaceDN w:val="0"/>
              <w:ind w:left="57" w:right="57"/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*В форме электронного документа. </w:t>
            </w:r>
          </w:p>
          <w:p w:rsidR="00C84DAF" w:rsidRPr="00082804" w:rsidRDefault="00C84DAF" w:rsidP="00330339">
            <w:pPr>
              <w:autoSpaceDE w:val="0"/>
              <w:autoSpaceDN w:val="0"/>
              <w:ind w:left="57" w:right="57"/>
              <w:rPr>
                <w:rFonts w:ascii="Times New Roman" w:eastAsiaTheme="minorEastAsia" w:hAnsi="Times New Roman" w:cs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</w:tc>
      </w:tr>
    </w:tbl>
    <w:p w:rsidR="00C84DAF" w:rsidRPr="00082804" w:rsidRDefault="00C84DAF" w:rsidP="00C84DAF">
      <w:pPr>
        <w:autoSpaceDE w:val="0"/>
        <w:autoSpaceDN w:val="0"/>
        <w:ind w:left="57" w:right="57"/>
        <w:rPr>
          <w:rFonts w:ascii="Times New Roman" w:eastAsiaTheme="minorEastAsia" w:hAnsi="Times New Roman" w:cs="Times New Roman"/>
          <w:color w:val="0D0D0D" w:themeColor="text1" w:themeTint="F2"/>
          <w:sz w:val="22"/>
          <w:szCs w:val="22"/>
          <w:lang w:eastAsia="ru-RU"/>
        </w:rPr>
      </w:pPr>
      <w:r w:rsidRPr="00082804">
        <w:rPr>
          <w:rFonts w:ascii="Times New Roman" w:eastAsiaTheme="minorEastAsia" w:hAnsi="Times New Roman" w:cs="Times New Roman"/>
          <w:color w:val="0D0D0D" w:themeColor="text1" w:themeTint="F2"/>
          <w:sz w:val="22"/>
          <w:szCs w:val="22"/>
          <w:lang w:eastAsia="ru-RU"/>
        </w:rPr>
        <w:t>*Нужное указать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361"/>
        <w:gridCol w:w="454"/>
        <w:gridCol w:w="284"/>
        <w:gridCol w:w="284"/>
        <w:gridCol w:w="3429"/>
        <w:gridCol w:w="3260"/>
      </w:tblGrid>
      <w:tr w:rsidR="00C84DAF" w:rsidRPr="00082804" w:rsidTr="00330339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DAF" w:rsidRPr="00082804" w:rsidRDefault="00C84DAF" w:rsidP="00330339">
            <w:pPr>
              <w:keepNext/>
              <w:autoSpaceDE w:val="0"/>
              <w:autoSpaceDN w:val="0"/>
              <w:jc w:val="right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4DAF" w:rsidRPr="00082804" w:rsidRDefault="00C84DAF" w:rsidP="00330339">
            <w:pPr>
              <w:keepNext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DAF" w:rsidRPr="00082804" w:rsidRDefault="00C84DAF" w:rsidP="00330339">
            <w:pPr>
              <w:keepNext/>
              <w:autoSpaceDE w:val="0"/>
              <w:autoSpaceDN w:val="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  <w:p w:rsidR="00C84DAF" w:rsidRPr="00082804" w:rsidRDefault="00C84DAF" w:rsidP="00330339">
            <w:pPr>
              <w:keepNext/>
              <w:autoSpaceDE w:val="0"/>
              <w:autoSpaceDN w:val="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4DAF" w:rsidRPr="00082804" w:rsidRDefault="00C84DAF" w:rsidP="00330339">
            <w:pPr>
              <w:keepNext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DAF" w:rsidRPr="00082804" w:rsidRDefault="00C84DAF" w:rsidP="00330339">
            <w:pPr>
              <w:keepNext/>
              <w:autoSpaceDE w:val="0"/>
              <w:autoSpaceDN w:val="0"/>
              <w:jc w:val="right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4DAF" w:rsidRPr="00082804" w:rsidRDefault="00C84DAF" w:rsidP="00330339">
            <w:pPr>
              <w:keepNext/>
              <w:autoSpaceDE w:val="0"/>
              <w:autoSpaceDN w:val="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DAF" w:rsidRPr="00082804" w:rsidRDefault="00C84DAF" w:rsidP="00330339">
            <w:pPr>
              <w:keepNext/>
              <w:autoSpaceDE w:val="0"/>
              <w:autoSpaceDN w:val="0"/>
              <w:ind w:lef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082804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082804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DAF" w:rsidRPr="00082804" w:rsidRDefault="00C84DAF" w:rsidP="00330339">
            <w:pPr>
              <w:keepNext/>
              <w:autoSpaceDE w:val="0"/>
              <w:autoSpaceDN w:val="0"/>
              <w:ind w:left="1274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Руководитель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4DAF" w:rsidRPr="00082804" w:rsidRDefault="00C84DAF" w:rsidP="00330339">
            <w:pPr>
              <w:keepNext/>
              <w:autoSpaceDE w:val="0"/>
              <w:autoSpaceDN w:val="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84DAF" w:rsidRPr="00082804" w:rsidTr="00330339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DAF" w:rsidRPr="00082804" w:rsidRDefault="00C84DAF" w:rsidP="00330339">
            <w:pPr>
              <w:autoSpaceDE w:val="0"/>
              <w:autoSpaceDN w:val="0"/>
              <w:jc w:val="right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DAF" w:rsidRPr="00082804" w:rsidRDefault="00C84DAF" w:rsidP="00330339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DAF" w:rsidRPr="00082804" w:rsidRDefault="00C84DAF" w:rsidP="00330339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DAF" w:rsidRPr="00082804" w:rsidRDefault="00C84DAF" w:rsidP="00330339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DAF" w:rsidRPr="00082804" w:rsidRDefault="00C84DAF" w:rsidP="00330339">
            <w:pPr>
              <w:autoSpaceDE w:val="0"/>
              <w:autoSpaceDN w:val="0"/>
              <w:jc w:val="right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DAF" w:rsidRPr="00082804" w:rsidRDefault="00C84DAF" w:rsidP="00330339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DAF" w:rsidRPr="00082804" w:rsidRDefault="00C84DAF" w:rsidP="00330339">
            <w:pPr>
              <w:autoSpaceDE w:val="0"/>
              <w:autoSpaceDN w:val="0"/>
              <w:ind w:left="57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DAF" w:rsidRPr="00082804" w:rsidRDefault="00C84DAF" w:rsidP="00330339">
            <w:pPr>
              <w:autoSpaceDE w:val="0"/>
              <w:autoSpaceDN w:val="0"/>
              <w:ind w:left="1274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082804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юридического лица</w:t>
            </w: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4DAF" w:rsidRPr="00082804" w:rsidRDefault="00C84DAF" w:rsidP="00330339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:rsidR="00C84DAF" w:rsidRPr="00082804" w:rsidRDefault="00C84DAF" w:rsidP="00C84DAF">
      <w:pPr>
        <w:autoSpaceDE w:val="0"/>
        <w:autoSpaceDN w:val="0"/>
        <w:ind w:left="6663"/>
        <w:jc w:val="center"/>
        <w:rPr>
          <w:rFonts w:ascii="Times New Roman" w:eastAsiaTheme="minorEastAsia" w:hAnsi="Times New Roman" w:cs="Times New Roman"/>
          <w:iCs/>
          <w:sz w:val="18"/>
          <w:szCs w:val="18"/>
          <w:lang w:eastAsia="ru-RU"/>
        </w:rPr>
      </w:pPr>
      <w:r w:rsidRPr="00082804">
        <w:rPr>
          <w:rFonts w:ascii="Times New Roman" w:eastAsiaTheme="minorEastAsia" w:hAnsi="Times New Roman" w:cs="Times New Roman"/>
          <w:iCs/>
          <w:sz w:val="18"/>
          <w:szCs w:val="18"/>
          <w:lang w:eastAsia="ru-RU"/>
        </w:rPr>
        <w:t>(Ф.И.О.</w:t>
      </w:r>
      <w:r w:rsidRPr="00145531">
        <w:t xml:space="preserve"> </w:t>
      </w:r>
      <w:r w:rsidRPr="00145531">
        <w:rPr>
          <w:rFonts w:ascii="Times New Roman" w:eastAsiaTheme="minorEastAsia" w:hAnsi="Times New Roman" w:cs="Times New Roman"/>
          <w:iCs/>
          <w:sz w:val="18"/>
          <w:szCs w:val="18"/>
          <w:lang w:eastAsia="ru-RU"/>
        </w:rPr>
        <w:t>(последнее – при наличии)</w:t>
      </w:r>
      <w:r w:rsidRPr="00082804">
        <w:rPr>
          <w:rFonts w:ascii="Times New Roman" w:eastAsiaTheme="minorEastAsia" w:hAnsi="Times New Roman" w:cs="Times New Roman"/>
          <w:iCs/>
          <w:sz w:val="18"/>
          <w:szCs w:val="18"/>
          <w:lang w:eastAsia="ru-RU"/>
        </w:rPr>
        <w:t xml:space="preserve">, </w:t>
      </w:r>
      <w:r w:rsidRPr="00145531">
        <w:rPr>
          <w:rFonts w:ascii="Times New Roman" w:eastAsiaTheme="minorEastAsia" w:hAnsi="Times New Roman" w:cs="Times New Roman"/>
          <w:iCs/>
          <w:sz w:val="18"/>
          <w:szCs w:val="18"/>
          <w:lang w:eastAsia="ru-RU"/>
        </w:rPr>
        <w:t>подпись или усиленная квалифицированная электронная подпись</w:t>
      </w:r>
      <w:r w:rsidRPr="00082804">
        <w:rPr>
          <w:rFonts w:ascii="Times New Roman" w:eastAsiaTheme="minorEastAsia" w:hAnsi="Times New Roman" w:cs="Times New Roman"/>
          <w:iCs/>
          <w:sz w:val="18"/>
          <w:szCs w:val="18"/>
          <w:lang w:eastAsia="ru-RU"/>
        </w:rPr>
        <w:t>)</w:t>
      </w:r>
    </w:p>
    <w:p w:rsidR="003435E5" w:rsidRDefault="003435E5" w:rsidP="0045275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3435E5" w:rsidSect="00281807">
      <w:headerReference w:type="default" r:id="rId14"/>
      <w:headerReference w:type="first" r:id="rId15"/>
      <w:pgSz w:w="11906" w:h="16838"/>
      <w:pgMar w:top="1134" w:right="567" w:bottom="851" w:left="1134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FAA" w:rsidRDefault="00E07FAA" w:rsidP="00530FA8">
      <w:r>
        <w:separator/>
      </w:r>
    </w:p>
  </w:endnote>
  <w:endnote w:type="continuationSeparator" w:id="0">
    <w:p w:rsidR="00E07FAA" w:rsidRDefault="00E07FAA" w:rsidP="0053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;Times New Roman">
    <w:altName w:val="Times New Roman"/>
    <w:panose1 w:val="00000000000000000000"/>
    <w:charset w:val="00"/>
    <w:family w:val="roman"/>
    <w:notTrueType/>
    <w:pitch w:val="default"/>
  </w:font>
  <w:font w:name="Calibri;Century Goth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;Tah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FAA" w:rsidRDefault="00E07FAA">
      <w:r>
        <w:separator/>
      </w:r>
    </w:p>
  </w:footnote>
  <w:footnote w:type="continuationSeparator" w:id="0">
    <w:p w:rsidR="00E07FAA" w:rsidRDefault="00E07FAA">
      <w:r>
        <w:continuationSeparator/>
      </w:r>
    </w:p>
  </w:footnote>
  <w:footnote w:id="1">
    <w:p w:rsidR="008439D5" w:rsidRDefault="008439D5" w:rsidP="008439D5">
      <w:pPr>
        <w:pStyle w:val="af1"/>
      </w:pPr>
      <w:r>
        <w:rPr>
          <w:rStyle w:val="af2"/>
        </w:rPr>
        <w:footnoteRef/>
      </w:r>
      <w:r>
        <w:t xml:space="preserve"> </w:t>
      </w:r>
      <w:r w:rsidRPr="00A15681">
        <w:t xml:space="preserve">Собрание законодательства Российской Федерации, 2011, № </w:t>
      </w:r>
      <w:r>
        <w:t>20, ст. 2829; о</w:t>
      </w:r>
      <w:r w:rsidRPr="001F5F2A">
        <w:t>фициальн</w:t>
      </w:r>
      <w:r>
        <w:t xml:space="preserve">ый </w:t>
      </w:r>
      <w:r w:rsidRPr="001F5F2A">
        <w:t>интернет-портал правовой инф</w:t>
      </w:r>
      <w:r>
        <w:t>ормации http://www.pravo.gov.ru,</w:t>
      </w:r>
      <w:r w:rsidRPr="001F5F2A">
        <w:t xml:space="preserve"> 21</w:t>
      </w:r>
      <w:r>
        <w:t xml:space="preserve"> сентября </w:t>
      </w:r>
      <w:r w:rsidRPr="001F5F2A">
        <w:t>2020</w:t>
      </w:r>
      <w:r>
        <w:t xml:space="preserve"> г.</w:t>
      </w:r>
    </w:p>
  </w:footnote>
  <w:footnote w:id="2">
    <w:p w:rsidR="00C160CD" w:rsidRDefault="00C160CD" w:rsidP="00C160CD">
      <w:pPr>
        <w:pStyle w:val="af1"/>
        <w:ind w:firstLine="284"/>
      </w:pPr>
      <w:r>
        <w:rPr>
          <w:rStyle w:val="af2"/>
        </w:rPr>
        <w:footnoteRef/>
      </w:r>
      <w:r>
        <w:t xml:space="preserve"> </w:t>
      </w:r>
      <w:r w:rsidRPr="009A0199">
        <w:t xml:space="preserve">Собрание законодательства Российской Федерации, </w:t>
      </w:r>
      <w:r w:rsidRPr="00C160CD">
        <w:rPr>
          <w:rFonts w:eastAsia="Calibri;Century Gothic"/>
          <w:sz w:val="22"/>
          <w:szCs w:val="22"/>
        </w:rPr>
        <w:t>02.01.2012, N 1, ст. 126</w:t>
      </w:r>
      <w:r>
        <w:t>.</w:t>
      </w:r>
    </w:p>
  </w:footnote>
  <w:footnote w:id="3">
    <w:p w:rsidR="00C160CD" w:rsidRDefault="00C160CD" w:rsidP="00C160CD">
      <w:pPr>
        <w:pStyle w:val="af1"/>
        <w:ind w:firstLine="284"/>
      </w:pPr>
      <w:r>
        <w:rPr>
          <w:rStyle w:val="af2"/>
        </w:rPr>
        <w:footnoteRef/>
      </w:r>
      <w:r>
        <w:t xml:space="preserve"> Подпункт «а» пункта 7 Положения о лицензировании фармацевтической деятельности.</w:t>
      </w:r>
    </w:p>
  </w:footnote>
  <w:footnote w:id="4">
    <w:p w:rsidR="00C160CD" w:rsidRDefault="00C160CD" w:rsidP="00C160CD">
      <w:pPr>
        <w:pStyle w:val="af1"/>
        <w:ind w:firstLine="284"/>
      </w:pPr>
      <w:r>
        <w:rPr>
          <w:rStyle w:val="af2"/>
        </w:rPr>
        <w:footnoteRef/>
      </w:r>
      <w:r>
        <w:t xml:space="preserve"> </w:t>
      </w:r>
      <w:r w:rsidR="00716B2D">
        <w:t>Подпункт «в» пункта 7 Положения о лицензировании фармацевтической деятельности</w:t>
      </w:r>
      <w:r>
        <w:t>.</w:t>
      </w:r>
    </w:p>
  </w:footnote>
  <w:footnote w:id="5">
    <w:p w:rsidR="00C160CD" w:rsidRDefault="00C160CD" w:rsidP="00C160CD">
      <w:pPr>
        <w:pStyle w:val="af1"/>
        <w:ind w:firstLine="284"/>
      </w:pPr>
      <w:r>
        <w:rPr>
          <w:rStyle w:val="af2"/>
        </w:rPr>
        <w:footnoteRef/>
      </w:r>
      <w:r>
        <w:t xml:space="preserve"> </w:t>
      </w:r>
      <w:r w:rsidR="00716B2D">
        <w:t>Подпункт «б» пункта 7 Положения о лицензировании фармацевтической деятельности</w:t>
      </w:r>
      <w:r>
        <w:t>.</w:t>
      </w:r>
    </w:p>
  </w:footnote>
  <w:footnote w:id="6">
    <w:p w:rsidR="00C160CD" w:rsidRDefault="00C160CD" w:rsidP="00C160CD">
      <w:pPr>
        <w:pStyle w:val="af1"/>
        <w:ind w:firstLine="284"/>
      </w:pPr>
      <w:r>
        <w:rPr>
          <w:rStyle w:val="af2"/>
        </w:rPr>
        <w:footnoteRef/>
      </w:r>
      <w:r>
        <w:t xml:space="preserve"> </w:t>
      </w:r>
      <w:r w:rsidR="00716B2D">
        <w:t>Подпункт «г» пункта 7 Положения о лицензировании фармацевтической деятельности</w:t>
      </w:r>
      <w:r>
        <w:t>.</w:t>
      </w:r>
    </w:p>
  </w:footnote>
  <w:footnote w:id="7">
    <w:p w:rsidR="00C160CD" w:rsidRDefault="00C160CD" w:rsidP="00C160CD">
      <w:pPr>
        <w:pStyle w:val="af1"/>
        <w:ind w:firstLine="284"/>
      </w:pPr>
      <w:r>
        <w:rPr>
          <w:rStyle w:val="af2"/>
        </w:rPr>
        <w:footnoteRef/>
      </w:r>
      <w:r>
        <w:t xml:space="preserve"> </w:t>
      </w:r>
      <w:r w:rsidR="00716B2D">
        <w:t>Подпункт «д» пункта 7 Положения о лицензировании фармацевтической деятельности</w:t>
      </w:r>
      <w:r>
        <w:t>.</w:t>
      </w:r>
    </w:p>
  </w:footnote>
  <w:footnote w:id="8">
    <w:p w:rsidR="00C160CD" w:rsidRDefault="00C160CD" w:rsidP="00C160CD">
      <w:pPr>
        <w:pStyle w:val="af1"/>
        <w:ind w:firstLine="284"/>
      </w:pPr>
      <w:r>
        <w:rPr>
          <w:rStyle w:val="af2"/>
        </w:rPr>
        <w:footnoteRef/>
      </w:r>
      <w:r>
        <w:t xml:space="preserve"> </w:t>
      </w:r>
      <w:r w:rsidR="00716B2D">
        <w:t>Подпункт «ж» пункта 7 Положения о лицензировании фармацевтической деятельности</w:t>
      </w:r>
      <w:r>
        <w:t>.</w:t>
      </w:r>
    </w:p>
  </w:footnote>
  <w:footnote w:id="9">
    <w:p w:rsidR="00716B2D" w:rsidRDefault="00716B2D" w:rsidP="00716B2D">
      <w:pPr>
        <w:pStyle w:val="af1"/>
        <w:ind w:firstLine="284"/>
      </w:pPr>
      <w:r>
        <w:rPr>
          <w:rStyle w:val="af2"/>
        </w:rPr>
        <w:footnoteRef/>
      </w:r>
      <w:r>
        <w:t xml:space="preserve"> Подпункт «б» пункта 8 Положения о лицензировании фармацевтической деятельности.</w:t>
      </w:r>
    </w:p>
  </w:footnote>
  <w:footnote w:id="10">
    <w:p w:rsidR="00CB7174" w:rsidRDefault="00CB7174" w:rsidP="00CB7174">
      <w:pPr>
        <w:pStyle w:val="af1"/>
        <w:ind w:firstLine="284"/>
      </w:pPr>
      <w:r>
        <w:rPr>
          <w:rStyle w:val="af2"/>
        </w:rPr>
        <w:footnoteRef/>
      </w:r>
      <w:r>
        <w:t xml:space="preserve"> Собрание законодательства Российской Федерации, 2010, № 31, ст. 4179;2020, № 31, ст. 5027.</w:t>
      </w:r>
    </w:p>
  </w:footnote>
  <w:footnote w:id="11">
    <w:p w:rsidR="008439D5" w:rsidRDefault="008439D5">
      <w:pPr>
        <w:pStyle w:val="af1"/>
      </w:pPr>
      <w:r>
        <w:rPr>
          <w:rStyle w:val="af2"/>
        </w:rPr>
        <w:footnoteRef/>
      </w:r>
      <w:r>
        <w:t xml:space="preserve"> Пункт 1 части 7 статьи 14 Федерального закона от 4 мая 2011 г. № 99-ФЗ.</w:t>
      </w:r>
    </w:p>
  </w:footnote>
  <w:footnote w:id="12">
    <w:p w:rsidR="008439D5" w:rsidRDefault="008439D5">
      <w:pPr>
        <w:pStyle w:val="af1"/>
      </w:pPr>
      <w:r>
        <w:rPr>
          <w:rStyle w:val="af2"/>
        </w:rPr>
        <w:footnoteRef/>
      </w:r>
      <w:r>
        <w:t xml:space="preserve"> </w:t>
      </w:r>
      <w:proofErr w:type="gramStart"/>
      <w:r>
        <w:t>Собрание законодательства Российской Федерации, 2000, № 32, ст. 3340; 2012, № 49, ст. 6750; 2014, № 30, ст. 4222; 2015, № 27, ст. 3948; 2017, № 27, ст. 3942; 2018, № 32, ст. 5095).</w:t>
      </w:r>
      <w:proofErr w:type="gramEnd"/>
    </w:p>
  </w:footnote>
  <w:footnote w:id="13">
    <w:p w:rsidR="008439D5" w:rsidRDefault="008439D5">
      <w:pPr>
        <w:pStyle w:val="af1"/>
      </w:pPr>
      <w:r>
        <w:rPr>
          <w:rStyle w:val="af2"/>
        </w:rPr>
        <w:footnoteRef/>
      </w:r>
      <w:r>
        <w:t xml:space="preserve"> </w:t>
      </w:r>
      <w:proofErr w:type="gramStart"/>
      <w:r w:rsidRPr="00146D7C">
        <w:t>Собрание законодательства Российской Федерации, 2000, № 32, ст. 3340; 2005, № 52, ст. 5581; 2009, № 52, ст. 6450; 2011, № 49, ст. 7061; 2018, № 32, ст. 5094).</w:t>
      </w:r>
      <w:proofErr w:type="gramEnd"/>
    </w:p>
  </w:footnote>
  <w:footnote w:id="14">
    <w:p w:rsidR="008439D5" w:rsidRPr="00CD53E5" w:rsidRDefault="008439D5">
      <w:pPr>
        <w:pStyle w:val="12"/>
        <w:jc w:val="both"/>
        <w:rPr>
          <w:lang w:val="ru-RU"/>
        </w:rPr>
      </w:pPr>
      <w:r>
        <w:rPr>
          <w:rStyle w:val="FootnoteCharacters"/>
        </w:rPr>
        <w:footnoteRef/>
      </w:r>
      <w:r>
        <w:rPr>
          <w:lang w:val="ru-RU"/>
        </w:rPr>
        <w:t> </w:t>
      </w:r>
      <w:proofErr w:type="gramStart"/>
      <w:r w:rsidRPr="00CD53E5">
        <w:rPr>
          <w:lang w:val="ru-RU"/>
        </w:rPr>
        <w:t>Собрание</w:t>
      </w:r>
      <w:r>
        <w:rPr>
          <w:lang w:val="ru-RU"/>
        </w:rPr>
        <w:t xml:space="preserve"> </w:t>
      </w:r>
      <w:r w:rsidRPr="00CD53E5">
        <w:rPr>
          <w:lang w:val="ru-RU"/>
        </w:rPr>
        <w:t xml:space="preserve">законодательства Российской Федерации, 1995, № 48, ст. 4563; 2014, </w:t>
      </w:r>
      <w:r>
        <w:rPr>
          <w:lang w:val="ru-RU"/>
        </w:rPr>
        <w:t>№</w:t>
      </w:r>
      <w:r w:rsidRPr="00CD53E5">
        <w:rPr>
          <w:lang w:val="ru-RU"/>
        </w:rPr>
        <w:t xml:space="preserve"> 49</w:t>
      </w:r>
      <w:r>
        <w:rPr>
          <w:lang w:val="ru-RU"/>
        </w:rPr>
        <w:t xml:space="preserve">, </w:t>
      </w:r>
      <w:r w:rsidRPr="00CD53E5">
        <w:rPr>
          <w:lang w:val="ru-RU"/>
        </w:rPr>
        <w:t>ст. 6928</w:t>
      </w:r>
      <w:r>
        <w:rPr>
          <w:lang w:val="ru-RU"/>
        </w:rPr>
        <w:t>; 2018, № 1, ст. 61).</w:t>
      </w:r>
      <w:proofErr w:type="gramEnd"/>
    </w:p>
  </w:footnote>
  <w:footnote w:id="15">
    <w:p w:rsidR="00A2610A" w:rsidRDefault="00A2610A" w:rsidP="00A2610A">
      <w:pPr>
        <w:pStyle w:val="af1"/>
      </w:pPr>
      <w:r>
        <w:rPr>
          <w:rStyle w:val="af2"/>
        </w:rPr>
        <w:footnoteRef/>
      </w:r>
      <w:r>
        <w:t xml:space="preserve"> </w:t>
      </w:r>
      <w:r w:rsidRPr="004F6343">
        <w:t>Собрание законодательства Российской Федерации, 2011, № 15, ст. 2036; 2020, № 24, ст. 3755</w:t>
      </w:r>
      <w:r>
        <w:t>.</w:t>
      </w:r>
    </w:p>
  </w:footnote>
  <w:footnote w:id="16">
    <w:p w:rsidR="00A2610A" w:rsidRDefault="00A2610A" w:rsidP="00A2610A">
      <w:pPr>
        <w:pStyle w:val="af1"/>
      </w:pPr>
      <w:r>
        <w:rPr>
          <w:rStyle w:val="af2"/>
        </w:rPr>
        <w:footnoteRef/>
      </w:r>
      <w:r>
        <w:t xml:space="preserve"> </w:t>
      </w:r>
      <w:r w:rsidRPr="004F6343">
        <w:t>Собрание законодательства Российской Федерации, 2012, № 27, ст. 3744; 2018, № 36, ст. 5623</w:t>
      </w:r>
      <w:r>
        <w:t>.</w:t>
      </w:r>
    </w:p>
  </w:footnote>
  <w:footnote w:id="17">
    <w:p w:rsidR="00A2610A" w:rsidRDefault="00A2610A" w:rsidP="00A2610A">
      <w:pPr>
        <w:pStyle w:val="af1"/>
      </w:pPr>
      <w:r>
        <w:rPr>
          <w:rStyle w:val="af2"/>
        </w:rPr>
        <w:footnoteRef/>
      </w:r>
      <w:r>
        <w:t xml:space="preserve"> </w:t>
      </w:r>
      <w:r w:rsidRPr="00802DBC">
        <w:t>Собрание законодательства Российской Федерации, 2012, № 48, ст. 6706; 2018, № 49, ст. 7600</w:t>
      </w:r>
      <w:r>
        <w:t>.</w:t>
      </w:r>
    </w:p>
  </w:footnote>
  <w:footnote w:id="18">
    <w:p w:rsidR="00A2610A" w:rsidRDefault="00A2610A" w:rsidP="00A2610A">
      <w:pPr>
        <w:pStyle w:val="af1"/>
      </w:pPr>
      <w:r>
        <w:rPr>
          <w:rStyle w:val="af2"/>
        </w:rPr>
        <w:footnoteRef/>
      </w:r>
      <w:r>
        <w:t xml:space="preserve"> </w:t>
      </w:r>
      <w:r w:rsidRPr="00831639">
        <w:t>Собрание законодательства Российской Федерации, 2012, № 35, ст. 4829; 2018, № 25, ст. 3696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5797877"/>
      <w:docPartObj>
        <w:docPartGallery w:val="Page Numbers (Top of Page)"/>
        <w:docPartUnique/>
      </w:docPartObj>
    </w:sdtPr>
    <w:sdtEndPr/>
    <w:sdtContent>
      <w:p w:rsidR="008439D5" w:rsidRDefault="008439D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5B2">
          <w:rPr>
            <w:noProof/>
          </w:rPr>
          <w:t>2</w:t>
        </w:r>
        <w:r>
          <w:fldChar w:fldCharType="end"/>
        </w:r>
      </w:p>
    </w:sdtContent>
  </w:sdt>
  <w:p w:rsidR="008439D5" w:rsidRDefault="008439D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9D5" w:rsidRDefault="008439D5">
    <w:pPr>
      <w:pStyle w:val="af"/>
      <w:jc w:val="center"/>
    </w:pPr>
  </w:p>
  <w:p w:rsidR="008439D5" w:rsidRDefault="008439D5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22EEA"/>
    <w:multiLevelType w:val="multilevel"/>
    <w:tmpl w:val="1E506C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87225F4"/>
    <w:multiLevelType w:val="multilevel"/>
    <w:tmpl w:val="5CA6BE4E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;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8D211C"/>
    <w:multiLevelType w:val="hybridMultilevel"/>
    <w:tmpl w:val="D00CF56E"/>
    <w:lvl w:ilvl="0" w:tplc="3B581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23054"/>
    <w:multiLevelType w:val="hybridMultilevel"/>
    <w:tmpl w:val="FA6ED1DC"/>
    <w:lvl w:ilvl="0" w:tplc="0774561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7E72A23"/>
    <w:multiLevelType w:val="multilevel"/>
    <w:tmpl w:val="15BAD7FC"/>
    <w:lvl w:ilvl="0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A8"/>
    <w:rsid w:val="00000C83"/>
    <w:rsid w:val="00004CD2"/>
    <w:rsid w:val="00005DBB"/>
    <w:rsid w:val="00010223"/>
    <w:rsid w:val="00014067"/>
    <w:rsid w:val="000150C0"/>
    <w:rsid w:val="000159DD"/>
    <w:rsid w:val="000160E0"/>
    <w:rsid w:val="00021DD2"/>
    <w:rsid w:val="000250BD"/>
    <w:rsid w:val="00027C63"/>
    <w:rsid w:val="00030438"/>
    <w:rsid w:val="00033763"/>
    <w:rsid w:val="0003395C"/>
    <w:rsid w:val="00033DF6"/>
    <w:rsid w:val="00034FBF"/>
    <w:rsid w:val="0003565C"/>
    <w:rsid w:val="000373F4"/>
    <w:rsid w:val="00040A8A"/>
    <w:rsid w:val="000414FB"/>
    <w:rsid w:val="00042F08"/>
    <w:rsid w:val="00050D41"/>
    <w:rsid w:val="00053274"/>
    <w:rsid w:val="00055001"/>
    <w:rsid w:val="000606BB"/>
    <w:rsid w:val="000608B0"/>
    <w:rsid w:val="00061796"/>
    <w:rsid w:val="00061A7C"/>
    <w:rsid w:val="000637AC"/>
    <w:rsid w:val="0006435C"/>
    <w:rsid w:val="00064B0D"/>
    <w:rsid w:val="00066247"/>
    <w:rsid w:val="000710FA"/>
    <w:rsid w:val="00077D2A"/>
    <w:rsid w:val="0008178B"/>
    <w:rsid w:val="00082804"/>
    <w:rsid w:val="00083137"/>
    <w:rsid w:val="0008599D"/>
    <w:rsid w:val="000869FA"/>
    <w:rsid w:val="00086A6B"/>
    <w:rsid w:val="00087828"/>
    <w:rsid w:val="000901A8"/>
    <w:rsid w:val="00090EA8"/>
    <w:rsid w:val="00091080"/>
    <w:rsid w:val="000A1440"/>
    <w:rsid w:val="000A1E5B"/>
    <w:rsid w:val="000A77F0"/>
    <w:rsid w:val="000A79C7"/>
    <w:rsid w:val="000A7FE6"/>
    <w:rsid w:val="000B323F"/>
    <w:rsid w:val="000B6138"/>
    <w:rsid w:val="000B69B8"/>
    <w:rsid w:val="000C07EB"/>
    <w:rsid w:val="000C4942"/>
    <w:rsid w:val="000D05BC"/>
    <w:rsid w:val="000D06E0"/>
    <w:rsid w:val="000D106C"/>
    <w:rsid w:val="000D2CA6"/>
    <w:rsid w:val="000D4CED"/>
    <w:rsid w:val="000D4EAE"/>
    <w:rsid w:val="000D66FE"/>
    <w:rsid w:val="000F3864"/>
    <w:rsid w:val="000F5A69"/>
    <w:rsid w:val="000F60DC"/>
    <w:rsid w:val="000F746F"/>
    <w:rsid w:val="00100171"/>
    <w:rsid w:val="00100C74"/>
    <w:rsid w:val="00102398"/>
    <w:rsid w:val="001031E8"/>
    <w:rsid w:val="00103772"/>
    <w:rsid w:val="00103B77"/>
    <w:rsid w:val="00103DD1"/>
    <w:rsid w:val="0010487F"/>
    <w:rsid w:val="00104F88"/>
    <w:rsid w:val="00105927"/>
    <w:rsid w:val="0010742A"/>
    <w:rsid w:val="00112750"/>
    <w:rsid w:val="00112B70"/>
    <w:rsid w:val="00113101"/>
    <w:rsid w:val="00113C00"/>
    <w:rsid w:val="0011438E"/>
    <w:rsid w:val="00115A5F"/>
    <w:rsid w:val="00122C54"/>
    <w:rsid w:val="00125D40"/>
    <w:rsid w:val="00126155"/>
    <w:rsid w:val="00126521"/>
    <w:rsid w:val="00132CF4"/>
    <w:rsid w:val="00133296"/>
    <w:rsid w:val="0013598A"/>
    <w:rsid w:val="0014177B"/>
    <w:rsid w:val="00144294"/>
    <w:rsid w:val="00146494"/>
    <w:rsid w:val="00146D7C"/>
    <w:rsid w:val="001512C2"/>
    <w:rsid w:val="001544F9"/>
    <w:rsid w:val="0015799F"/>
    <w:rsid w:val="00162182"/>
    <w:rsid w:val="001677AD"/>
    <w:rsid w:val="0017039C"/>
    <w:rsid w:val="00171BED"/>
    <w:rsid w:val="00172181"/>
    <w:rsid w:val="0017223A"/>
    <w:rsid w:val="0017429D"/>
    <w:rsid w:val="00174C8F"/>
    <w:rsid w:val="0017744B"/>
    <w:rsid w:val="001776F1"/>
    <w:rsid w:val="00180E34"/>
    <w:rsid w:val="00181024"/>
    <w:rsid w:val="001813FD"/>
    <w:rsid w:val="001822BC"/>
    <w:rsid w:val="00182C66"/>
    <w:rsid w:val="001904A0"/>
    <w:rsid w:val="00196177"/>
    <w:rsid w:val="00196BCA"/>
    <w:rsid w:val="001971EC"/>
    <w:rsid w:val="001A5BB3"/>
    <w:rsid w:val="001A6CFF"/>
    <w:rsid w:val="001B2470"/>
    <w:rsid w:val="001B4185"/>
    <w:rsid w:val="001B5D25"/>
    <w:rsid w:val="001B5E2B"/>
    <w:rsid w:val="001B6580"/>
    <w:rsid w:val="001B7B5C"/>
    <w:rsid w:val="001C17DA"/>
    <w:rsid w:val="001C1A1F"/>
    <w:rsid w:val="001C5F33"/>
    <w:rsid w:val="001C5F39"/>
    <w:rsid w:val="001D02A2"/>
    <w:rsid w:val="001D0707"/>
    <w:rsid w:val="001D0D49"/>
    <w:rsid w:val="001D5693"/>
    <w:rsid w:val="001D6FF4"/>
    <w:rsid w:val="001E7F8F"/>
    <w:rsid w:val="001F10C7"/>
    <w:rsid w:val="00203F10"/>
    <w:rsid w:val="00207872"/>
    <w:rsid w:val="00207E01"/>
    <w:rsid w:val="002126DA"/>
    <w:rsid w:val="0021388C"/>
    <w:rsid w:val="002158D3"/>
    <w:rsid w:val="00216792"/>
    <w:rsid w:val="00216B3F"/>
    <w:rsid w:val="002206A7"/>
    <w:rsid w:val="00221981"/>
    <w:rsid w:val="0022292C"/>
    <w:rsid w:val="00225620"/>
    <w:rsid w:val="0022659A"/>
    <w:rsid w:val="00231C11"/>
    <w:rsid w:val="00231C5A"/>
    <w:rsid w:val="002330F8"/>
    <w:rsid w:val="00235156"/>
    <w:rsid w:val="002404B4"/>
    <w:rsid w:val="00241777"/>
    <w:rsid w:val="00243200"/>
    <w:rsid w:val="00247D63"/>
    <w:rsid w:val="002524DD"/>
    <w:rsid w:val="0025582E"/>
    <w:rsid w:val="00262F35"/>
    <w:rsid w:val="002678DD"/>
    <w:rsid w:val="00270286"/>
    <w:rsid w:val="0027384D"/>
    <w:rsid w:val="0027482D"/>
    <w:rsid w:val="00281807"/>
    <w:rsid w:val="00282078"/>
    <w:rsid w:val="00284240"/>
    <w:rsid w:val="00290D53"/>
    <w:rsid w:val="002A0E93"/>
    <w:rsid w:val="002A2018"/>
    <w:rsid w:val="002A42AA"/>
    <w:rsid w:val="002A46F9"/>
    <w:rsid w:val="002A61D9"/>
    <w:rsid w:val="002B0461"/>
    <w:rsid w:val="002B14C0"/>
    <w:rsid w:val="002B204E"/>
    <w:rsid w:val="002B5813"/>
    <w:rsid w:val="002B6C00"/>
    <w:rsid w:val="002C15B9"/>
    <w:rsid w:val="002C1B9C"/>
    <w:rsid w:val="002C3325"/>
    <w:rsid w:val="002C3EF6"/>
    <w:rsid w:val="002C60AD"/>
    <w:rsid w:val="002C679A"/>
    <w:rsid w:val="002D0E92"/>
    <w:rsid w:val="002D1244"/>
    <w:rsid w:val="002D1B96"/>
    <w:rsid w:val="002D2CB3"/>
    <w:rsid w:val="002D3E1F"/>
    <w:rsid w:val="002D5EED"/>
    <w:rsid w:val="002D6C89"/>
    <w:rsid w:val="002E0B15"/>
    <w:rsid w:val="002E2198"/>
    <w:rsid w:val="002E230D"/>
    <w:rsid w:val="002E4953"/>
    <w:rsid w:val="002E62B2"/>
    <w:rsid w:val="002F30EC"/>
    <w:rsid w:val="002F5461"/>
    <w:rsid w:val="002F6179"/>
    <w:rsid w:val="00301242"/>
    <w:rsid w:val="003020F9"/>
    <w:rsid w:val="003052C0"/>
    <w:rsid w:val="00314D12"/>
    <w:rsid w:val="00315414"/>
    <w:rsid w:val="00316E8C"/>
    <w:rsid w:val="00317F54"/>
    <w:rsid w:val="003210FC"/>
    <w:rsid w:val="0032140A"/>
    <w:rsid w:val="00326279"/>
    <w:rsid w:val="00326853"/>
    <w:rsid w:val="00326CDE"/>
    <w:rsid w:val="00333DD1"/>
    <w:rsid w:val="00335408"/>
    <w:rsid w:val="003355AF"/>
    <w:rsid w:val="003435E5"/>
    <w:rsid w:val="0035524A"/>
    <w:rsid w:val="003602B4"/>
    <w:rsid w:val="003610A7"/>
    <w:rsid w:val="003618E0"/>
    <w:rsid w:val="003620A1"/>
    <w:rsid w:val="003635D3"/>
    <w:rsid w:val="003643F9"/>
    <w:rsid w:val="00365B7F"/>
    <w:rsid w:val="003670AC"/>
    <w:rsid w:val="00372C90"/>
    <w:rsid w:val="003754F0"/>
    <w:rsid w:val="0038740F"/>
    <w:rsid w:val="0039152E"/>
    <w:rsid w:val="003A0F98"/>
    <w:rsid w:val="003A1F76"/>
    <w:rsid w:val="003A4564"/>
    <w:rsid w:val="003A4D82"/>
    <w:rsid w:val="003A536C"/>
    <w:rsid w:val="003A6D9E"/>
    <w:rsid w:val="003B1139"/>
    <w:rsid w:val="003B373A"/>
    <w:rsid w:val="003B4F07"/>
    <w:rsid w:val="003C513E"/>
    <w:rsid w:val="003C71C3"/>
    <w:rsid w:val="003C776E"/>
    <w:rsid w:val="003D4E3E"/>
    <w:rsid w:val="003E0037"/>
    <w:rsid w:val="003E2E7A"/>
    <w:rsid w:val="003E5D04"/>
    <w:rsid w:val="003F0660"/>
    <w:rsid w:val="003F2AAE"/>
    <w:rsid w:val="003F4894"/>
    <w:rsid w:val="003F4B27"/>
    <w:rsid w:val="003F60BB"/>
    <w:rsid w:val="003F6B92"/>
    <w:rsid w:val="004001E3"/>
    <w:rsid w:val="00402C0A"/>
    <w:rsid w:val="00404402"/>
    <w:rsid w:val="004124CF"/>
    <w:rsid w:val="00413E47"/>
    <w:rsid w:val="0041500C"/>
    <w:rsid w:val="00421156"/>
    <w:rsid w:val="00422C25"/>
    <w:rsid w:val="0042343F"/>
    <w:rsid w:val="00423882"/>
    <w:rsid w:val="00427B1B"/>
    <w:rsid w:val="00427E1F"/>
    <w:rsid w:val="004308A2"/>
    <w:rsid w:val="00431CCD"/>
    <w:rsid w:val="00431E56"/>
    <w:rsid w:val="00433520"/>
    <w:rsid w:val="00440FE9"/>
    <w:rsid w:val="00443B91"/>
    <w:rsid w:val="00446230"/>
    <w:rsid w:val="00447F57"/>
    <w:rsid w:val="0045275E"/>
    <w:rsid w:val="00460C6A"/>
    <w:rsid w:val="0046167F"/>
    <w:rsid w:val="0046171A"/>
    <w:rsid w:val="00462361"/>
    <w:rsid w:val="0046258F"/>
    <w:rsid w:val="00463528"/>
    <w:rsid w:val="004637CC"/>
    <w:rsid w:val="004644FC"/>
    <w:rsid w:val="00465328"/>
    <w:rsid w:val="00466B03"/>
    <w:rsid w:val="00466CB7"/>
    <w:rsid w:val="00467F96"/>
    <w:rsid w:val="00473A71"/>
    <w:rsid w:val="0047411C"/>
    <w:rsid w:val="00475E75"/>
    <w:rsid w:val="004816A8"/>
    <w:rsid w:val="00481BFB"/>
    <w:rsid w:val="00482C2F"/>
    <w:rsid w:val="00482F38"/>
    <w:rsid w:val="004856DE"/>
    <w:rsid w:val="00486F87"/>
    <w:rsid w:val="00487A2E"/>
    <w:rsid w:val="00487B26"/>
    <w:rsid w:val="00490F98"/>
    <w:rsid w:val="00496104"/>
    <w:rsid w:val="004961EA"/>
    <w:rsid w:val="004969E7"/>
    <w:rsid w:val="00496C64"/>
    <w:rsid w:val="00497ACF"/>
    <w:rsid w:val="004A34DC"/>
    <w:rsid w:val="004A3532"/>
    <w:rsid w:val="004A4917"/>
    <w:rsid w:val="004B5A69"/>
    <w:rsid w:val="004B7FE1"/>
    <w:rsid w:val="004C15B4"/>
    <w:rsid w:val="004C18E5"/>
    <w:rsid w:val="004C2926"/>
    <w:rsid w:val="004C6605"/>
    <w:rsid w:val="004C6E11"/>
    <w:rsid w:val="004D3BE0"/>
    <w:rsid w:val="004D44FB"/>
    <w:rsid w:val="004E0CCA"/>
    <w:rsid w:val="004E1ACF"/>
    <w:rsid w:val="004E22D3"/>
    <w:rsid w:val="004E26F3"/>
    <w:rsid w:val="004E3631"/>
    <w:rsid w:val="004F2D1E"/>
    <w:rsid w:val="004F3933"/>
    <w:rsid w:val="004F66F0"/>
    <w:rsid w:val="005016AC"/>
    <w:rsid w:val="00501F52"/>
    <w:rsid w:val="005031B7"/>
    <w:rsid w:val="005039B8"/>
    <w:rsid w:val="005076E2"/>
    <w:rsid w:val="00511AAA"/>
    <w:rsid w:val="00516688"/>
    <w:rsid w:val="00517BC6"/>
    <w:rsid w:val="00521238"/>
    <w:rsid w:val="00524B84"/>
    <w:rsid w:val="00530FA8"/>
    <w:rsid w:val="00533CD1"/>
    <w:rsid w:val="0054585A"/>
    <w:rsid w:val="00550678"/>
    <w:rsid w:val="00551838"/>
    <w:rsid w:val="00555C02"/>
    <w:rsid w:val="0055653C"/>
    <w:rsid w:val="00560333"/>
    <w:rsid w:val="00561251"/>
    <w:rsid w:val="00562E64"/>
    <w:rsid w:val="0056306D"/>
    <w:rsid w:val="00564A32"/>
    <w:rsid w:val="00565B65"/>
    <w:rsid w:val="00566EB3"/>
    <w:rsid w:val="00567568"/>
    <w:rsid w:val="00570FEA"/>
    <w:rsid w:val="00571211"/>
    <w:rsid w:val="00572630"/>
    <w:rsid w:val="00580D1E"/>
    <w:rsid w:val="00583477"/>
    <w:rsid w:val="00585B49"/>
    <w:rsid w:val="00592775"/>
    <w:rsid w:val="00594B29"/>
    <w:rsid w:val="00594FC0"/>
    <w:rsid w:val="005A1353"/>
    <w:rsid w:val="005A21B3"/>
    <w:rsid w:val="005A255D"/>
    <w:rsid w:val="005A2F83"/>
    <w:rsid w:val="005A423D"/>
    <w:rsid w:val="005A5835"/>
    <w:rsid w:val="005A6122"/>
    <w:rsid w:val="005A7BF3"/>
    <w:rsid w:val="005A7FD4"/>
    <w:rsid w:val="005B0E0B"/>
    <w:rsid w:val="005B21D4"/>
    <w:rsid w:val="005B22B5"/>
    <w:rsid w:val="005B38AE"/>
    <w:rsid w:val="005B47E4"/>
    <w:rsid w:val="005C0D6A"/>
    <w:rsid w:val="005C1F81"/>
    <w:rsid w:val="005C486C"/>
    <w:rsid w:val="005C4A80"/>
    <w:rsid w:val="005D3A5B"/>
    <w:rsid w:val="005D74A5"/>
    <w:rsid w:val="005E0DF7"/>
    <w:rsid w:val="005E0F8A"/>
    <w:rsid w:val="005E0F9F"/>
    <w:rsid w:val="005E2F62"/>
    <w:rsid w:val="005E558D"/>
    <w:rsid w:val="005F4A57"/>
    <w:rsid w:val="005F690C"/>
    <w:rsid w:val="00601640"/>
    <w:rsid w:val="006033DB"/>
    <w:rsid w:val="00604484"/>
    <w:rsid w:val="00611A43"/>
    <w:rsid w:val="006153A4"/>
    <w:rsid w:val="00615F5D"/>
    <w:rsid w:val="00616BA8"/>
    <w:rsid w:val="00617469"/>
    <w:rsid w:val="006225B2"/>
    <w:rsid w:val="00624009"/>
    <w:rsid w:val="0063066C"/>
    <w:rsid w:val="00631715"/>
    <w:rsid w:val="0063283B"/>
    <w:rsid w:val="00635358"/>
    <w:rsid w:val="006356A4"/>
    <w:rsid w:val="00637D69"/>
    <w:rsid w:val="00640598"/>
    <w:rsid w:val="00640AD5"/>
    <w:rsid w:val="0064148E"/>
    <w:rsid w:val="00643B74"/>
    <w:rsid w:val="00644FAA"/>
    <w:rsid w:val="00657AE9"/>
    <w:rsid w:val="00657B32"/>
    <w:rsid w:val="006600C5"/>
    <w:rsid w:val="00663304"/>
    <w:rsid w:val="00671E13"/>
    <w:rsid w:val="0069009F"/>
    <w:rsid w:val="00690A99"/>
    <w:rsid w:val="0069129A"/>
    <w:rsid w:val="00691A53"/>
    <w:rsid w:val="00692C07"/>
    <w:rsid w:val="00692F5D"/>
    <w:rsid w:val="00694BC8"/>
    <w:rsid w:val="00694CBF"/>
    <w:rsid w:val="00697B7A"/>
    <w:rsid w:val="006A0D66"/>
    <w:rsid w:val="006A2737"/>
    <w:rsid w:val="006A4AD0"/>
    <w:rsid w:val="006B362E"/>
    <w:rsid w:val="006B4114"/>
    <w:rsid w:val="006B4D77"/>
    <w:rsid w:val="006B7405"/>
    <w:rsid w:val="006C2CF0"/>
    <w:rsid w:val="006C3A16"/>
    <w:rsid w:val="006D2757"/>
    <w:rsid w:val="006E1585"/>
    <w:rsid w:val="006E3328"/>
    <w:rsid w:val="006E37C3"/>
    <w:rsid w:val="006E5EF3"/>
    <w:rsid w:val="006F5827"/>
    <w:rsid w:val="006F7817"/>
    <w:rsid w:val="00700762"/>
    <w:rsid w:val="0070113D"/>
    <w:rsid w:val="007049AD"/>
    <w:rsid w:val="00704BE0"/>
    <w:rsid w:val="00710317"/>
    <w:rsid w:val="00712E20"/>
    <w:rsid w:val="00713B27"/>
    <w:rsid w:val="00715FFB"/>
    <w:rsid w:val="0071630C"/>
    <w:rsid w:val="00716B2D"/>
    <w:rsid w:val="007173FC"/>
    <w:rsid w:val="00720689"/>
    <w:rsid w:val="00721295"/>
    <w:rsid w:val="007227CE"/>
    <w:rsid w:val="0072335F"/>
    <w:rsid w:val="007234D1"/>
    <w:rsid w:val="00725A56"/>
    <w:rsid w:val="007271CB"/>
    <w:rsid w:val="007274D7"/>
    <w:rsid w:val="00730575"/>
    <w:rsid w:val="007324AF"/>
    <w:rsid w:val="00732F16"/>
    <w:rsid w:val="00740C4B"/>
    <w:rsid w:val="00741256"/>
    <w:rsid w:val="00741B1D"/>
    <w:rsid w:val="00742914"/>
    <w:rsid w:val="00755F8A"/>
    <w:rsid w:val="007607B6"/>
    <w:rsid w:val="00764576"/>
    <w:rsid w:val="0077071D"/>
    <w:rsid w:val="00770CC8"/>
    <w:rsid w:val="00771761"/>
    <w:rsid w:val="00773719"/>
    <w:rsid w:val="007750A1"/>
    <w:rsid w:val="007766B4"/>
    <w:rsid w:val="0077784A"/>
    <w:rsid w:val="007801C1"/>
    <w:rsid w:val="00783454"/>
    <w:rsid w:val="007839B3"/>
    <w:rsid w:val="007A21CF"/>
    <w:rsid w:val="007A4673"/>
    <w:rsid w:val="007A4845"/>
    <w:rsid w:val="007B4C00"/>
    <w:rsid w:val="007B6F76"/>
    <w:rsid w:val="007C15CB"/>
    <w:rsid w:val="007C6AFD"/>
    <w:rsid w:val="007D2271"/>
    <w:rsid w:val="007D36BF"/>
    <w:rsid w:val="007D4480"/>
    <w:rsid w:val="007D59E2"/>
    <w:rsid w:val="007D6076"/>
    <w:rsid w:val="007E3796"/>
    <w:rsid w:val="007E46BC"/>
    <w:rsid w:val="007E4E02"/>
    <w:rsid w:val="007F14D3"/>
    <w:rsid w:val="007F1B76"/>
    <w:rsid w:val="007F2E83"/>
    <w:rsid w:val="007F3E3D"/>
    <w:rsid w:val="007F4E10"/>
    <w:rsid w:val="008026C4"/>
    <w:rsid w:val="00803CFD"/>
    <w:rsid w:val="008054F7"/>
    <w:rsid w:val="00807FE6"/>
    <w:rsid w:val="00812197"/>
    <w:rsid w:val="00820C2A"/>
    <w:rsid w:val="008211A2"/>
    <w:rsid w:val="00837F5A"/>
    <w:rsid w:val="0084069D"/>
    <w:rsid w:val="00841CB8"/>
    <w:rsid w:val="008439D5"/>
    <w:rsid w:val="00844A18"/>
    <w:rsid w:val="00846B0B"/>
    <w:rsid w:val="00850977"/>
    <w:rsid w:val="00852336"/>
    <w:rsid w:val="00853C84"/>
    <w:rsid w:val="00853EA4"/>
    <w:rsid w:val="008563F8"/>
    <w:rsid w:val="00862C0E"/>
    <w:rsid w:val="00867380"/>
    <w:rsid w:val="008715B9"/>
    <w:rsid w:val="00872860"/>
    <w:rsid w:val="00872F47"/>
    <w:rsid w:val="00874DD6"/>
    <w:rsid w:val="00875E70"/>
    <w:rsid w:val="00880461"/>
    <w:rsid w:val="0088506D"/>
    <w:rsid w:val="00891B7A"/>
    <w:rsid w:val="00895F16"/>
    <w:rsid w:val="008A569B"/>
    <w:rsid w:val="008A7319"/>
    <w:rsid w:val="008B17FF"/>
    <w:rsid w:val="008B1E76"/>
    <w:rsid w:val="008B48D3"/>
    <w:rsid w:val="008C10DE"/>
    <w:rsid w:val="008C2FB2"/>
    <w:rsid w:val="008C35DB"/>
    <w:rsid w:val="008C61E3"/>
    <w:rsid w:val="008C6479"/>
    <w:rsid w:val="008C64F1"/>
    <w:rsid w:val="008C6D3B"/>
    <w:rsid w:val="008C6F2D"/>
    <w:rsid w:val="008C7132"/>
    <w:rsid w:val="008D0D12"/>
    <w:rsid w:val="008D11DE"/>
    <w:rsid w:val="008D2F70"/>
    <w:rsid w:val="008D533E"/>
    <w:rsid w:val="008E201D"/>
    <w:rsid w:val="008E261A"/>
    <w:rsid w:val="008E477C"/>
    <w:rsid w:val="008E5E86"/>
    <w:rsid w:val="008E7683"/>
    <w:rsid w:val="008E7E89"/>
    <w:rsid w:val="008F1ED2"/>
    <w:rsid w:val="008F1F5F"/>
    <w:rsid w:val="008F298A"/>
    <w:rsid w:val="008F2D98"/>
    <w:rsid w:val="008F3645"/>
    <w:rsid w:val="008F6667"/>
    <w:rsid w:val="00900007"/>
    <w:rsid w:val="00900384"/>
    <w:rsid w:val="00901555"/>
    <w:rsid w:val="009016A0"/>
    <w:rsid w:val="00902090"/>
    <w:rsid w:val="0090235E"/>
    <w:rsid w:val="0091144C"/>
    <w:rsid w:val="00914673"/>
    <w:rsid w:val="0091493A"/>
    <w:rsid w:val="009160A3"/>
    <w:rsid w:val="00921812"/>
    <w:rsid w:val="0092220A"/>
    <w:rsid w:val="00930873"/>
    <w:rsid w:val="00932D7D"/>
    <w:rsid w:val="00936139"/>
    <w:rsid w:val="009376F7"/>
    <w:rsid w:val="00940343"/>
    <w:rsid w:val="009436E6"/>
    <w:rsid w:val="009443E0"/>
    <w:rsid w:val="009465AF"/>
    <w:rsid w:val="00946AF5"/>
    <w:rsid w:val="009552A8"/>
    <w:rsid w:val="00955B81"/>
    <w:rsid w:val="0096431C"/>
    <w:rsid w:val="009661D1"/>
    <w:rsid w:val="00971691"/>
    <w:rsid w:val="0097732A"/>
    <w:rsid w:val="00981FA8"/>
    <w:rsid w:val="0098388F"/>
    <w:rsid w:val="00984D00"/>
    <w:rsid w:val="00986156"/>
    <w:rsid w:val="0099060B"/>
    <w:rsid w:val="00993A90"/>
    <w:rsid w:val="00995BE5"/>
    <w:rsid w:val="009A301F"/>
    <w:rsid w:val="009A3FDA"/>
    <w:rsid w:val="009A5F5E"/>
    <w:rsid w:val="009A781C"/>
    <w:rsid w:val="009B1DC7"/>
    <w:rsid w:val="009B4A03"/>
    <w:rsid w:val="009B62A6"/>
    <w:rsid w:val="009C162D"/>
    <w:rsid w:val="009C3C52"/>
    <w:rsid w:val="009C5DA9"/>
    <w:rsid w:val="009D4193"/>
    <w:rsid w:val="009D4643"/>
    <w:rsid w:val="009D4E0B"/>
    <w:rsid w:val="009D53D3"/>
    <w:rsid w:val="009D6A66"/>
    <w:rsid w:val="009D6E8D"/>
    <w:rsid w:val="009E0535"/>
    <w:rsid w:val="009E2FCD"/>
    <w:rsid w:val="009E33BC"/>
    <w:rsid w:val="009E4168"/>
    <w:rsid w:val="009E5857"/>
    <w:rsid w:val="009E6B8C"/>
    <w:rsid w:val="009E7438"/>
    <w:rsid w:val="009E7483"/>
    <w:rsid w:val="009F1951"/>
    <w:rsid w:val="00A034E6"/>
    <w:rsid w:val="00A04DB0"/>
    <w:rsid w:val="00A0677F"/>
    <w:rsid w:val="00A074A7"/>
    <w:rsid w:val="00A10816"/>
    <w:rsid w:val="00A109F7"/>
    <w:rsid w:val="00A13B56"/>
    <w:rsid w:val="00A13E33"/>
    <w:rsid w:val="00A14778"/>
    <w:rsid w:val="00A21178"/>
    <w:rsid w:val="00A23BCA"/>
    <w:rsid w:val="00A2610A"/>
    <w:rsid w:val="00A27375"/>
    <w:rsid w:val="00A30D83"/>
    <w:rsid w:val="00A315BE"/>
    <w:rsid w:val="00A329A9"/>
    <w:rsid w:val="00A37128"/>
    <w:rsid w:val="00A40CC9"/>
    <w:rsid w:val="00A40D28"/>
    <w:rsid w:val="00A43817"/>
    <w:rsid w:val="00A43BC2"/>
    <w:rsid w:val="00A468CD"/>
    <w:rsid w:val="00A518D8"/>
    <w:rsid w:val="00A52130"/>
    <w:rsid w:val="00A5236B"/>
    <w:rsid w:val="00A557D0"/>
    <w:rsid w:val="00A614A2"/>
    <w:rsid w:val="00A62118"/>
    <w:rsid w:val="00A67010"/>
    <w:rsid w:val="00A67234"/>
    <w:rsid w:val="00A724E1"/>
    <w:rsid w:val="00A75B48"/>
    <w:rsid w:val="00A77C20"/>
    <w:rsid w:val="00A81211"/>
    <w:rsid w:val="00A842E9"/>
    <w:rsid w:val="00A90F0D"/>
    <w:rsid w:val="00A92BC5"/>
    <w:rsid w:val="00A9360F"/>
    <w:rsid w:val="00A971AE"/>
    <w:rsid w:val="00AA0681"/>
    <w:rsid w:val="00AA16B6"/>
    <w:rsid w:val="00AA16EC"/>
    <w:rsid w:val="00AA2E53"/>
    <w:rsid w:val="00AA317C"/>
    <w:rsid w:val="00AA4007"/>
    <w:rsid w:val="00AA4449"/>
    <w:rsid w:val="00AA5035"/>
    <w:rsid w:val="00AA5370"/>
    <w:rsid w:val="00AA7396"/>
    <w:rsid w:val="00AB0B89"/>
    <w:rsid w:val="00AB3BC8"/>
    <w:rsid w:val="00AB4598"/>
    <w:rsid w:val="00AC0C88"/>
    <w:rsid w:val="00AC2E59"/>
    <w:rsid w:val="00AC3131"/>
    <w:rsid w:val="00AC31EF"/>
    <w:rsid w:val="00AC5A5E"/>
    <w:rsid w:val="00AC5B62"/>
    <w:rsid w:val="00AD0C5C"/>
    <w:rsid w:val="00AD1EC1"/>
    <w:rsid w:val="00AD4937"/>
    <w:rsid w:val="00AD672E"/>
    <w:rsid w:val="00AD7F7F"/>
    <w:rsid w:val="00AE00CA"/>
    <w:rsid w:val="00AE211C"/>
    <w:rsid w:val="00AE2FC1"/>
    <w:rsid w:val="00AE5050"/>
    <w:rsid w:val="00AF2C00"/>
    <w:rsid w:val="00AF3215"/>
    <w:rsid w:val="00AF62AE"/>
    <w:rsid w:val="00AF73F0"/>
    <w:rsid w:val="00B0480A"/>
    <w:rsid w:val="00B10E4B"/>
    <w:rsid w:val="00B13E8B"/>
    <w:rsid w:val="00B14D0B"/>
    <w:rsid w:val="00B16AAA"/>
    <w:rsid w:val="00B236D2"/>
    <w:rsid w:val="00B35A19"/>
    <w:rsid w:val="00B35D98"/>
    <w:rsid w:val="00B5032C"/>
    <w:rsid w:val="00B51896"/>
    <w:rsid w:val="00B51CA3"/>
    <w:rsid w:val="00B56254"/>
    <w:rsid w:val="00B57539"/>
    <w:rsid w:val="00B65541"/>
    <w:rsid w:val="00B66E36"/>
    <w:rsid w:val="00B6700D"/>
    <w:rsid w:val="00B80F15"/>
    <w:rsid w:val="00B830FD"/>
    <w:rsid w:val="00B840FD"/>
    <w:rsid w:val="00B90445"/>
    <w:rsid w:val="00BA3FEA"/>
    <w:rsid w:val="00BA4676"/>
    <w:rsid w:val="00BA60C5"/>
    <w:rsid w:val="00BA61A2"/>
    <w:rsid w:val="00BA6B86"/>
    <w:rsid w:val="00BA7882"/>
    <w:rsid w:val="00BB2770"/>
    <w:rsid w:val="00BB2F3E"/>
    <w:rsid w:val="00BB4203"/>
    <w:rsid w:val="00BB47E0"/>
    <w:rsid w:val="00BB48E5"/>
    <w:rsid w:val="00BB4C95"/>
    <w:rsid w:val="00BB65CD"/>
    <w:rsid w:val="00BC2D99"/>
    <w:rsid w:val="00BC4433"/>
    <w:rsid w:val="00BD393D"/>
    <w:rsid w:val="00BD3FC8"/>
    <w:rsid w:val="00BD4FA3"/>
    <w:rsid w:val="00BE1F56"/>
    <w:rsid w:val="00BE2930"/>
    <w:rsid w:val="00BE3083"/>
    <w:rsid w:val="00BE4B87"/>
    <w:rsid w:val="00BE7C80"/>
    <w:rsid w:val="00BF2C12"/>
    <w:rsid w:val="00BF550A"/>
    <w:rsid w:val="00BF5F4D"/>
    <w:rsid w:val="00C01D60"/>
    <w:rsid w:val="00C026CB"/>
    <w:rsid w:val="00C0536E"/>
    <w:rsid w:val="00C10AB3"/>
    <w:rsid w:val="00C12BCC"/>
    <w:rsid w:val="00C13D1F"/>
    <w:rsid w:val="00C160CD"/>
    <w:rsid w:val="00C16368"/>
    <w:rsid w:val="00C209AA"/>
    <w:rsid w:val="00C244CC"/>
    <w:rsid w:val="00C25B21"/>
    <w:rsid w:val="00C26830"/>
    <w:rsid w:val="00C31B63"/>
    <w:rsid w:val="00C34037"/>
    <w:rsid w:val="00C34B20"/>
    <w:rsid w:val="00C34D02"/>
    <w:rsid w:val="00C37B56"/>
    <w:rsid w:val="00C406A6"/>
    <w:rsid w:val="00C4422F"/>
    <w:rsid w:val="00C44D4E"/>
    <w:rsid w:val="00C54D4E"/>
    <w:rsid w:val="00C6499F"/>
    <w:rsid w:val="00C65AB0"/>
    <w:rsid w:val="00C66778"/>
    <w:rsid w:val="00C6746B"/>
    <w:rsid w:val="00C67E5F"/>
    <w:rsid w:val="00C71080"/>
    <w:rsid w:val="00C7679F"/>
    <w:rsid w:val="00C76BE4"/>
    <w:rsid w:val="00C77DC7"/>
    <w:rsid w:val="00C8064D"/>
    <w:rsid w:val="00C810B7"/>
    <w:rsid w:val="00C81149"/>
    <w:rsid w:val="00C83140"/>
    <w:rsid w:val="00C84DAF"/>
    <w:rsid w:val="00C84E48"/>
    <w:rsid w:val="00C86CFE"/>
    <w:rsid w:val="00C91142"/>
    <w:rsid w:val="00C93A25"/>
    <w:rsid w:val="00C95D2B"/>
    <w:rsid w:val="00C96DA9"/>
    <w:rsid w:val="00CA0FB4"/>
    <w:rsid w:val="00CA1188"/>
    <w:rsid w:val="00CA1DCB"/>
    <w:rsid w:val="00CA2878"/>
    <w:rsid w:val="00CA4A3C"/>
    <w:rsid w:val="00CA6B9C"/>
    <w:rsid w:val="00CB6121"/>
    <w:rsid w:val="00CB7174"/>
    <w:rsid w:val="00CB7896"/>
    <w:rsid w:val="00CC084A"/>
    <w:rsid w:val="00CC0DE1"/>
    <w:rsid w:val="00CC301B"/>
    <w:rsid w:val="00CC309E"/>
    <w:rsid w:val="00CC5222"/>
    <w:rsid w:val="00CD0236"/>
    <w:rsid w:val="00CD2B74"/>
    <w:rsid w:val="00CD429E"/>
    <w:rsid w:val="00CD53E5"/>
    <w:rsid w:val="00CD69AE"/>
    <w:rsid w:val="00CE18D6"/>
    <w:rsid w:val="00CE380E"/>
    <w:rsid w:val="00CE644B"/>
    <w:rsid w:val="00CF41B0"/>
    <w:rsid w:val="00D00E19"/>
    <w:rsid w:val="00D00F4C"/>
    <w:rsid w:val="00D03086"/>
    <w:rsid w:val="00D05FF8"/>
    <w:rsid w:val="00D0725F"/>
    <w:rsid w:val="00D10C39"/>
    <w:rsid w:val="00D11705"/>
    <w:rsid w:val="00D153F4"/>
    <w:rsid w:val="00D205CF"/>
    <w:rsid w:val="00D20C58"/>
    <w:rsid w:val="00D22B2B"/>
    <w:rsid w:val="00D2414C"/>
    <w:rsid w:val="00D241E6"/>
    <w:rsid w:val="00D24464"/>
    <w:rsid w:val="00D30D19"/>
    <w:rsid w:val="00D310A3"/>
    <w:rsid w:val="00D321A4"/>
    <w:rsid w:val="00D32910"/>
    <w:rsid w:val="00D331A6"/>
    <w:rsid w:val="00D3485A"/>
    <w:rsid w:val="00D34E13"/>
    <w:rsid w:val="00D42485"/>
    <w:rsid w:val="00D44B7D"/>
    <w:rsid w:val="00D534A2"/>
    <w:rsid w:val="00D53D2F"/>
    <w:rsid w:val="00D559AE"/>
    <w:rsid w:val="00D5701D"/>
    <w:rsid w:val="00D57FA2"/>
    <w:rsid w:val="00D6042A"/>
    <w:rsid w:val="00D62398"/>
    <w:rsid w:val="00D62C9F"/>
    <w:rsid w:val="00D66A56"/>
    <w:rsid w:val="00D66E75"/>
    <w:rsid w:val="00D723F4"/>
    <w:rsid w:val="00D72D98"/>
    <w:rsid w:val="00D75CB3"/>
    <w:rsid w:val="00D75F76"/>
    <w:rsid w:val="00D80ADC"/>
    <w:rsid w:val="00D81035"/>
    <w:rsid w:val="00D82273"/>
    <w:rsid w:val="00D833E2"/>
    <w:rsid w:val="00D84304"/>
    <w:rsid w:val="00D86D49"/>
    <w:rsid w:val="00D90402"/>
    <w:rsid w:val="00D918F2"/>
    <w:rsid w:val="00D91E94"/>
    <w:rsid w:val="00D954A2"/>
    <w:rsid w:val="00D96519"/>
    <w:rsid w:val="00D96F4D"/>
    <w:rsid w:val="00DB0109"/>
    <w:rsid w:val="00DB44FD"/>
    <w:rsid w:val="00DB4560"/>
    <w:rsid w:val="00DB55FB"/>
    <w:rsid w:val="00DB5796"/>
    <w:rsid w:val="00DC3BEB"/>
    <w:rsid w:val="00DC4694"/>
    <w:rsid w:val="00DC50BD"/>
    <w:rsid w:val="00DC77EA"/>
    <w:rsid w:val="00DD1628"/>
    <w:rsid w:val="00DD1D78"/>
    <w:rsid w:val="00DD55FC"/>
    <w:rsid w:val="00DE1416"/>
    <w:rsid w:val="00DE4CC2"/>
    <w:rsid w:val="00DE5E08"/>
    <w:rsid w:val="00DE667A"/>
    <w:rsid w:val="00DF049A"/>
    <w:rsid w:val="00DF172A"/>
    <w:rsid w:val="00DF7D4B"/>
    <w:rsid w:val="00E047B9"/>
    <w:rsid w:val="00E056B6"/>
    <w:rsid w:val="00E07FAA"/>
    <w:rsid w:val="00E10565"/>
    <w:rsid w:val="00E120FB"/>
    <w:rsid w:val="00E12DC8"/>
    <w:rsid w:val="00E13BD0"/>
    <w:rsid w:val="00E13D08"/>
    <w:rsid w:val="00E16F18"/>
    <w:rsid w:val="00E17B83"/>
    <w:rsid w:val="00E205C9"/>
    <w:rsid w:val="00E206D0"/>
    <w:rsid w:val="00E209AA"/>
    <w:rsid w:val="00E20FBB"/>
    <w:rsid w:val="00E22D9D"/>
    <w:rsid w:val="00E233B8"/>
    <w:rsid w:val="00E25401"/>
    <w:rsid w:val="00E25F89"/>
    <w:rsid w:val="00E26AC4"/>
    <w:rsid w:val="00E27758"/>
    <w:rsid w:val="00E35780"/>
    <w:rsid w:val="00E35CA6"/>
    <w:rsid w:val="00E41884"/>
    <w:rsid w:val="00E41C51"/>
    <w:rsid w:val="00E422ED"/>
    <w:rsid w:val="00E44B35"/>
    <w:rsid w:val="00E46981"/>
    <w:rsid w:val="00E476A8"/>
    <w:rsid w:val="00E50BA2"/>
    <w:rsid w:val="00E52163"/>
    <w:rsid w:val="00E52598"/>
    <w:rsid w:val="00E55B9B"/>
    <w:rsid w:val="00E5623A"/>
    <w:rsid w:val="00E56603"/>
    <w:rsid w:val="00E61F8B"/>
    <w:rsid w:val="00E629B3"/>
    <w:rsid w:val="00E6665C"/>
    <w:rsid w:val="00E67A5E"/>
    <w:rsid w:val="00E67FC8"/>
    <w:rsid w:val="00E715AF"/>
    <w:rsid w:val="00E73EC6"/>
    <w:rsid w:val="00E7480D"/>
    <w:rsid w:val="00E7521F"/>
    <w:rsid w:val="00E75A84"/>
    <w:rsid w:val="00E81777"/>
    <w:rsid w:val="00E83893"/>
    <w:rsid w:val="00E8424A"/>
    <w:rsid w:val="00E85535"/>
    <w:rsid w:val="00E921A9"/>
    <w:rsid w:val="00E932CF"/>
    <w:rsid w:val="00E937A8"/>
    <w:rsid w:val="00E9625A"/>
    <w:rsid w:val="00E96659"/>
    <w:rsid w:val="00E968FE"/>
    <w:rsid w:val="00EA0116"/>
    <w:rsid w:val="00EA3416"/>
    <w:rsid w:val="00EA492E"/>
    <w:rsid w:val="00EA5379"/>
    <w:rsid w:val="00EB2F9A"/>
    <w:rsid w:val="00EB4FC3"/>
    <w:rsid w:val="00EB5259"/>
    <w:rsid w:val="00EB62FF"/>
    <w:rsid w:val="00EB63F6"/>
    <w:rsid w:val="00EB7952"/>
    <w:rsid w:val="00EC03E0"/>
    <w:rsid w:val="00EC080A"/>
    <w:rsid w:val="00EC103E"/>
    <w:rsid w:val="00EC1D1C"/>
    <w:rsid w:val="00EC3DED"/>
    <w:rsid w:val="00EC4E73"/>
    <w:rsid w:val="00EC6E88"/>
    <w:rsid w:val="00EC789F"/>
    <w:rsid w:val="00ED1910"/>
    <w:rsid w:val="00ED1F49"/>
    <w:rsid w:val="00ED27AD"/>
    <w:rsid w:val="00ED7D70"/>
    <w:rsid w:val="00EE1918"/>
    <w:rsid w:val="00EE4178"/>
    <w:rsid w:val="00EE5534"/>
    <w:rsid w:val="00EE604E"/>
    <w:rsid w:val="00EE7530"/>
    <w:rsid w:val="00EE7D9D"/>
    <w:rsid w:val="00EF11CA"/>
    <w:rsid w:val="00EF1731"/>
    <w:rsid w:val="00EF2885"/>
    <w:rsid w:val="00EF3A65"/>
    <w:rsid w:val="00EF7797"/>
    <w:rsid w:val="00EF7CA4"/>
    <w:rsid w:val="00F00747"/>
    <w:rsid w:val="00F02F63"/>
    <w:rsid w:val="00F03C4F"/>
    <w:rsid w:val="00F03EC0"/>
    <w:rsid w:val="00F12CEE"/>
    <w:rsid w:val="00F14F2B"/>
    <w:rsid w:val="00F16EF0"/>
    <w:rsid w:val="00F20E14"/>
    <w:rsid w:val="00F24C17"/>
    <w:rsid w:val="00F264B9"/>
    <w:rsid w:val="00F3028D"/>
    <w:rsid w:val="00F31465"/>
    <w:rsid w:val="00F31DDD"/>
    <w:rsid w:val="00F33E78"/>
    <w:rsid w:val="00F36774"/>
    <w:rsid w:val="00F36B03"/>
    <w:rsid w:val="00F36C39"/>
    <w:rsid w:val="00F3738A"/>
    <w:rsid w:val="00F41D24"/>
    <w:rsid w:val="00F45747"/>
    <w:rsid w:val="00F45B0B"/>
    <w:rsid w:val="00F464FA"/>
    <w:rsid w:val="00F51B3D"/>
    <w:rsid w:val="00F527BA"/>
    <w:rsid w:val="00F532F2"/>
    <w:rsid w:val="00F5756A"/>
    <w:rsid w:val="00F57BE3"/>
    <w:rsid w:val="00F601F7"/>
    <w:rsid w:val="00F638D7"/>
    <w:rsid w:val="00F63B0A"/>
    <w:rsid w:val="00F70BE1"/>
    <w:rsid w:val="00F70E7A"/>
    <w:rsid w:val="00F7138B"/>
    <w:rsid w:val="00F73458"/>
    <w:rsid w:val="00F7589F"/>
    <w:rsid w:val="00F80C65"/>
    <w:rsid w:val="00F81FE0"/>
    <w:rsid w:val="00F86C9B"/>
    <w:rsid w:val="00F945D8"/>
    <w:rsid w:val="00F97BF3"/>
    <w:rsid w:val="00FA1EEC"/>
    <w:rsid w:val="00FA2796"/>
    <w:rsid w:val="00FB2BFC"/>
    <w:rsid w:val="00FB6F23"/>
    <w:rsid w:val="00FC1767"/>
    <w:rsid w:val="00FC17CD"/>
    <w:rsid w:val="00FC2657"/>
    <w:rsid w:val="00FC552B"/>
    <w:rsid w:val="00FC5C02"/>
    <w:rsid w:val="00FC7642"/>
    <w:rsid w:val="00FD1E3B"/>
    <w:rsid w:val="00FD5512"/>
    <w:rsid w:val="00FD7E01"/>
    <w:rsid w:val="00FE0198"/>
    <w:rsid w:val="00FE6D1B"/>
    <w:rsid w:val="00FF1D7A"/>
    <w:rsid w:val="00FF4CA9"/>
    <w:rsid w:val="00FF4E71"/>
    <w:rsid w:val="00F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6F"/>
    <w:rPr>
      <w:rFonts w:ascii="Times New Roman;Times New Roman" w:eastAsia="Times New Roman;Times New Roman" w:hAnsi="Times New Roman;Times New Roman" w:cs="Times New Roman;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530FA8"/>
    <w:rPr>
      <w:rFonts w:ascii="Times New Roman;Times New Roman" w:hAnsi="Times New Roman;Times New Roman" w:cs="Times New Roman;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z1">
    <w:name w:val="WW8Num1z1"/>
    <w:qFormat/>
    <w:rsid w:val="00530FA8"/>
    <w:rPr>
      <w:rFonts w:ascii="Times New Roman;Times New Roman" w:hAnsi="Times New Roman;Times New Roman" w:cs="Times New Roman;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z0">
    <w:name w:val="WW8Num2z0"/>
    <w:qFormat/>
    <w:rsid w:val="00530FA8"/>
  </w:style>
  <w:style w:type="character" w:customStyle="1" w:styleId="WW8Num2z1">
    <w:name w:val="WW8Num2z1"/>
    <w:qFormat/>
    <w:rsid w:val="00530FA8"/>
  </w:style>
  <w:style w:type="character" w:customStyle="1" w:styleId="WW8Num2z2">
    <w:name w:val="WW8Num2z2"/>
    <w:qFormat/>
    <w:rsid w:val="00530FA8"/>
  </w:style>
  <w:style w:type="character" w:customStyle="1" w:styleId="WW8Num2z3">
    <w:name w:val="WW8Num2z3"/>
    <w:qFormat/>
    <w:rsid w:val="00530FA8"/>
  </w:style>
  <w:style w:type="character" w:customStyle="1" w:styleId="WW8Num2z4">
    <w:name w:val="WW8Num2z4"/>
    <w:qFormat/>
    <w:rsid w:val="00530FA8"/>
  </w:style>
  <w:style w:type="character" w:customStyle="1" w:styleId="WW8Num2z5">
    <w:name w:val="WW8Num2z5"/>
    <w:qFormat/>
    <w:rsid w:val="00530FA8"/>
  </w:style>
  <w:style w:type="character" w:customStyle="1" w:styleId="WW8Num2z6">
    <w:name w:val="WW8Num2z6"/>
    <w:qFormat/>
    <w:rsid w:val="00530FA8"/>
  </w:style>
  <w:style w:type="character" w:customStyle="1" w:styleId="WW8Num2z7">
    <w:name w:val="WW8Num2z7"/>
    <w:qFormat/>
    <w:rsid w:val="00530FA8"/>
  </w:style>
  <w:style w:type="character" w:customStyle="1" w:styleId="WW8Num2z8">
    <w:name w:val="WW8Num2z8"/>
    <w:qFormat/>
    <w:rsid w:val="00530FA8"/>
  </w:style>
  <w:style w:type="character" w:customStyle="1" w:styleId="WW8Num3z0">
    <w:name w:val="WW8Num3z0"/>
    <w:qFormat/>
    <w:rsid w:val="00530FA8"/>
  </w:style>
  <w:style w:type="character" w:customStyle="1" w:styleId="WW8Num3z1">
    <w:name w:val="WW8Num3z1"/>
    <w:qFormat/>
    <w:rsid w:val="00530FA8"/>
  </w:style>
  <w:style w:type="character" w:customStyle="1" w:styleId="WW8Num3z2">
    <w:name w:val="WW8Num3z2"/>
    <w:qFormat/>
    <w:rsid w:val="00530FA8"/>
  </w:style>
  <w:style w:type="character" w:customStyle="1" w:styleId="WW8Num3z3">
    <w:name w:val="WW8Num3z3"/>
    <w:qFormat/>
    <w:rsid w:val="00530FA8"/>
  </w:style>
  <w:style w:type="character" w:customStyle="1" w:styleId="WW8Num3z4">
    <w:name w:val="WW8Num3z4"/>
    <w:qFormat/>
    <w:rsid w:val="00530FA8"/>
  </w:style>
  <w:style w:type="character" w:customStyle="1" w:styleId="WW8Num3z5">
    <w:name w:val="WW8Num3z5"/>
    <w:qFormat/>
    <w:rsid w:val="00530FA8"/>
  </w:style>
  <w:style w:type="character" w:customStyle="1" w:styleId="WW8Num3z6">
    <w:name w:val="WW8Num3z6"/>
    <w:qFormat/>
    <w:rsid w:val="00530FA8"/>
  </w:style>
  <w:style w:type="character" w:customStyle="1" w:styleId="WW8Num3z7">
    <w:name w:val="WW8Num3z7"/>
    <w:qFormat/>
    <w:rsid w:val="00530FA8"/>
  </w:style>
  <w:style w:type="character" w:customStyle="1" w:styleId="WW8Num3z8">
    <w:name w:val="WW8Num3z8"/>
    <w:qFormat/>
    <w:rsid w:val="00530FA8"/>
  </w:style>
  <w:style w:type="character" w:customStyle="1" w:styleId="WW8Num4z0">
    <w:name w:val="WW8Num4z0"/>
    <w:qFormat/>
    <w:rsid w:val="00530FA8"/>
    <w:rPr>
      <w:sz w:val="28"/>
      <w:szCs w:val="28"/>
    </w:rPr>
  </w:style>
  <w:style w:type="character" w:customStyle="1" w:styleId="WW8Num4z1">
    <w:name w:val="WW8Num4z1"/>
    <w:qFormat/>
    <w:rsid w:val="00530FA8"/>
  </w:style>
  <w:style w:type="character" w:customStyle="1" w:styleId="WW8Num4z2">
    <w:name w:val="WW8Num4z2"/>
    <w:qFormat/>
    <w:rsid w:val="00530FA8"/>
  </w:style>
  <w:style w:type="character" w:customStyle="1" w:styleId="WW8Num4z3">
    <w:name w:val="WW8Num4z3"/>
    <w:qFormat/>
    <w:rsid w:val="00530FA8"/>
  </w:style>
  <w:style w:type="character" w:customStyle="1" w:styleId="WW8Num4z4">
    <w:name w:val="WW8Num4z4"/>
    <w:qFormat/>
    <w:rsid w:val="00530FA8"/>
  </w:style>
  <w:style w:type="character" w:customStyle="1" w:styleId="WW8Num4z5">
    <w:name w:val="WW8Num4z5"/>
    <w:qFormat/>
    <w:rsid w:val="00530FA8"/>
  </w:style>
  <w:style w:type="character" w:customStyle="1" w:styleId="WW8Num4z6">
    <w:name w:val="WW8Num4z6"/>
    <w:qFormat/>
    <w:rsid w:val="00530FA8"/>
  </w:style>
  <w:style w:type="character" w:customStyle="1" w:styleId="WW8Num4z7">
    <w:name w:val="WW8Num4z7"/>
    <w:qFormat/>
    <w:rsid w:val="00530FA8"/>
  </w:style>
  <w:style w:type="character" w:customStyle="1" w:styleId="WW8Num4z8">
    <w:name w:val="WW8Num4z8"/>
    <w:qFormat/>
    <w:rsid w:val="00530FA8"/>
  </w:style>
  <w:style w:type="character" w:customStyle="1" w:styleId="WW8Num5z0">
    <w:name w:val="WW8Num5z0"/>
    <w:qFormat/>
    <w:rsid w:val="00530FA8"/>
  </w:style>
  <w:style w:type="character" w:customStyle="1" w:styleId="WW8Num5z1">
    <w:name w:val="WW8Num5z1"/>
    <w:qFormat/>
    <w:rsid w:val="00530FA8"/>
  </w:style>
  <w:style w:type="character" w:customStyle="1" w:styleId="WW8Num5z2">
    <w:name w:val="WW8Num5z2"/>
    <w:qFormat/>
    <w:rsid w:val="00530FA8"/>
  </w:style>
  <w:style w:type="character" w:customStyle="1" w:styleId="WW8Num5z3">
    <w:name w:val="WW8Num5z3"/>
    <w:qFormat/>
    <w:rsid w:val="00530FA8"/>
  </w:style>
  <w:style w:type="character" w:customStyle="1" w:styleId="WW8Num5z4">
    <w:name w:val="WW8Num5z4"/>
    <w:qFormat/>
    <w:rsid w:val="00530FA8"/>
  </w:style>
  <w:style w:type="character" w:customStyle="1" w:styleId="WW8Num5z5">
    <w:name w:val="WW8Num5z5"/>
    <w:qFormat/>
    <w:rsid w:val="00530FA8"/>
  </w:style>
  <w:style w:type="character" w:customStyle="1" w:styleId="WW8Num5z6">
    <w:name w:val="WW8Num5z6"/>
    <w:qFormat/>
    <w:rsid w:val="00530FA8"/>
  </w:style>
  <w:style w:type="character" w:customStyle="1" w:styleId="WW8Num5z7">
    <w:name w:val="WW8Num5z7"/>
    <w:qFormat/>
    <w:rsid w:val="00530FA8"/>
  </w:style>
  <w:style w:type="character" w:customStyle="1" w:styleId="WW8Num5z8">
    <w:name w:val="WW8Num5z8"/>
    <w:qFormat/>
    <w:rsid w:val="00530FA8"/>
  </w:style>
  <w:style w:type="character" w:customStyle="1" w:styleId="WW8Num6z0">
    <w:name w:val="WW8Num6z0"/>
    <w:qFormat/>
    <w:rsid w:val="00530FA8"/>
  </w:style>
  <w:style w:type="character" w:customStyle="1" w:styleId="WW8Num6z1">
    <w:name w:val="WW8Num6z1"/>
    <w:qFormat/>
    <w:rsid w:val="00530FA8"/>
  </w:style>
  <w:style w:type="character" w:customStyle="1" w:styleId="WW8Num6z2">
    <w:name w:val="WW8Num6z2"/>
    <w:qFormat/>
    <w:rsid w:val="00530FA8"/>
  </w:style>
  <w:style w:type="character" w:customStyle="1" w:styleId="WW8Num6z3">
    <w:name w:val="WW8Num6z3"/>
    <w:qFormat/>
    <w:rsid w:val="00530FA8"/>
  </w:style>
  <w:style w:type="character" w:customStyle="1" w:styleId="WW8Num6z4">
    <w:name w:val="WW8Num6z4"/>
    <w:qFormat/>
    <w:rsid w:val="00530FA8"/>
  </w:style>
  <w:style w:type="character" w:customStyle="1" w:styleId="WW8Num6z5">
    <w:name w:val="WW8Num6z5"/>
    <w:qFormat/>
    <w:rsid w:val="00530FA8"/>
  </w:style>
  <w:style w:type="character" w:customStyle="1" w:styleId="WW8Num6z6">
    <w:name w:val="WW8Num6z6"/>
    <w:qFormat/>
    <w:rsid w:val="00530FA8"/>
  </w:style>
  <w:style w:type="character" w:customStyle="1" w:styleId="WW8Num6z7">
    <w:name w:val="WW8Num6z7"/>
    <w:qFormat/>
    <w:rsid w:val="00530FA8"/>
  </w:style>
  <w:style w:type="character" w:customStyle="1" w:styleId="WW8Num6z8">
    <w:name w:val="WW8Num6z8"/>
    <w:qFormat/>
    <w:rsid w:val="00530FA8"/>
  </w:style>
  <w:style w:type="character" w:customStyle="1" w:styleId="WW8Num7z0">
    <w:name w:val="WW8Num7z0"/>
    <w:qFormat/>
    <w:rsid w:val="00530FA8"/>
  </w:style>
  <w:style w:type="character" w:customStyle="1" w:styleId="WW8Num7z1">
    <w:name w:val="WW8Num7z1"/>
    <w:qFormat/>
    <w:rsid w:val="00530FA8"/>
  </w:style>
  <w:style w:type="character" w:customStyle="1" w:styleId="WW8Num7z2">
    <w:name w:val="WW8Num7z2"/>
    <w:qFormat/>
    <w:rsid w:val="00530FA8"/>
  </w:style>
  <w:style w:type="character" w:customStyle="1" w:styleId="WW8Num7z3">
    <w:name w:val="WW8Num7z3"/>
    <w:qFormat/>
    <w:rsid w:val="00530FA8"/>
  </w:style>
  <w:style w:type="character" w:customStyle="1" w:styleId="WW8Num7z4">
    <w:name w:val="WW8Num7z4"/>
    <w:qFormat/>
    <w:rsid w:val="00530FA8"/>
  </w:style>
  <w:style w:type="character" w:customStyle="1" w:styleId="WW8Num7z5">
    <w:name w:val="WW8Num7z5"/>
    <w:qFormat/>
    <w:rsid w:val="00530FA8"/>
  </w:style>
  <w:style w:type="character" w:customStyle="1" w:styleId="WW8Num7z6">
    <w:name w:val="WW8Num7z6"/>
    <w:qFormat/>
    <w:rsid w:val="00530FA8"/>
  </w:style>
  <w:style w:type="character" w:customStyle="1" w:styleId="WW8Num7z7">
    <w:name w:val="WW8Num7z7"/>
    <w:qFormat/>
    <w:rsid w:val="00530FA8"/>
  </w:style>
  <w:style w:type="character" w:customStyle="1" w:styleId="WW8Num7z8">
    <w:name w:val="WW8Num7z8"/>
    <w:qFormat/>
    <w:rsid w:val="00530FA8"/>
  </w:style>
  <w:style w:type="character" w:customStyle="1" w:styleId="WW8Num8z0">
    <w:name w:val="WW8Num8z0"/>
    <w:qFormat/>
    <w:rsid w:val="00530FA8"/>
  </w:style>
  <w:style w:type="character" w:customStyle="1" w:styleId="WW8Num8z1">
    <w:name w:val="WW8Num8z1"/>
    <w:qFormat/>
    <w:rsid w:val="00530FA8"/>
  </w:style>
  <w:style w:type="character" w:customStyle="1" w:styleId="WW8Num8z2">
    <w:name w:val="WW8Num8z2"/>
    <w:qFormat/>
    <w:rsid w:val="00530FA8"/>
  </w:style>
  <w:style w:type="character" w:customStyle="1" w:styleId="WW8Num8z3">
    <w:name w:val="WW8Num8z3"/>
    <w:qFormat/>
    <w:rsid w:val="00530FA8"/>
  </w:style>
  <w:style w:type="character" w:customStyle="1" w:styleId="WW8Num8z4">
    <w:name w:val="WW8Num8z4"/>
    <w:qFormat/>
    <w:rsid w:val="00530FA8"/>
  </w:style>
  <w:style w:type="character" w:customStyle="1" w:styleId="WW8Num8z5">
    <w:name w:val="WW8Num8z5"/>
    <w:qFormat/>
    <w:rsid w:val="00530FA8"/>
  </w:style>
  <w:style w:type="character" w:customStyle="1" w:styleId="WW8Num8z6">
    <w:name w:val="WW8Num8z6"/>
    <w:qFormat/>
    <w:rsid w:val="00530FA8"/>
  </w:style>
  <w:style w:type="character" w:customStyle="1" w:styleId="WW8Num8z7">
    <w:name w:val="WW8Num8z7"/>
    <w:qFormat/>
    <w:rsid w:val="00530FA8"/>
  </w:style>
  <w:style w:type="character" w:customStyle="1" w:styleId="WW8Num8z8">
    <w:name w:val="WW8Num8z8"/>
    <w:qFormat/>
    <w:rsid w:val="00530FA8"/>
  </w:style>
  <w:style w:type="character" w:customStyle="1" w:styleId="WW8Num9z0">
    <w:name w:val="WW8Num9z0"/>
    <w:qFormat/>
    <w:rsid w:val="00530FA8"/>
  </w:style>
  <w:style w:type="character" w:customStyle="1" w:styleId="WW8Num9z1">
    <w:name w:val="WW8Num9z1"/>
    <w:qFormat/>
    <w:rsid w:val="00530FA8"/>
  </w:style>
  <w:style w:type="character" w:customStyle="1" w:styleId="WW8Num9z2">
    <w:name w:val="WW8Num9z2"/>
    <w:qFormat/>
    <w:rsid w:val="00530FA8"/>
  </w:style>
  <w:style w:type="character" w:customStyle="1" w:styleId="WW8Num9z3">
    <w:name w:val="WW8Num9z3"/>
    <w:qFormat/>
    <w:rsid w:val="00530FA8"/>
  </w:style>
  <w:style w:type="character" w:customStyle="1" w:styleId="WW8Num9z4">
    <w:name w:val="WW8Num9z4"/>
    <w:qFormat/>
    <w:rsid w:val="00530FA8"/>
  </w:style>
  <w:style w:type="character" w:customStyle="1" w:styleId="WW8Num9z5">
    <w:name w:val="WW8Num9z5"/>
    <w:qFormat/>
    <w:rsid w:val="00530FA8"/>
  </w:style>
  <w:style w:type="character" w:customStyle="1" w:styleId="WW8Num9z6">
    <w:name w:val="WW8Num9z6"/>
    <w:qFormat/>
    <w:rsid w:val="00530FA8"/>
  </w:style>
  <w:style w:type="character" w:customStyle="1" w:styleId="WW8Num9z7">
    <w:name w:val="WW8Num9z7"/>
    <w:qFormat/>
    <w:rsid w:val="00530FA8"/>
  </w:style>
  <w:style w:type="character" w:customStyle="1" w:styleId="WW8Num9z8">
    <w:name w:val="WW8Num9z8"/>
    <w:qFormat/>
    <w:rsid w:val="00530FA8"/>
  </w:style>
  <w:style w:type="character" w:customStyle="1" w:styleId="WW8Num10z0">
    <w:name w:val="WW8Num10z0"/>
    <w:qFormat/>
    <w:rsid w:val="00530FA8"/>
  </w:style>
  <w:style w:type="character" w:customStyle="1" w:styleId="WW8Num10z1">
    <w:name w:val="WW8Num10z1"/>
    <w:qFormat/>
    <w:rsid w:val="00530FA8"/>
  </w:style>
  <w:style w:type="character" w:customStyle="1" w:styleId="WW8Num10z2">
    <w:name w:val="WW8Num10z2"/>
    <w:qFormat/>
    <w:rsid w:val="00530FA8"/>
  </w:style>
  <w:style w:type="character" w:customStyle="1" w:styleId="WW8Num10z3">
    <w:name w:val="WW8Num10z3"/>
    <w:qFormat/>
    <w:rsid w:val="00530FA8"/>
  </w:style>
  <w:style w:type="character" w:customStyle="1" w:styleId="WW8Num10z4">
    <w:name w:val="WW8Num10z4"/>
    <w:qFormat/>
    <w:rsid w:val="00530FA8"/>
  </w:style>
  <w:style w:type="character" w:customStyle="1" w:styleId="WW8Num10z5">
    <w:name w:val="WW8Num10z5"/>
    <w:qFormat/>
    <w:rsid w:val="00530FA8"/>
  </w:style>
  <w:style w:type="character" w:customStyle="1" w:styleId="WW8Num10z6">
    <w:name w:val="WW8Num10z6"/>
    <w:qFormat/>
    <w:rsid w:val="00530FA8"/>
  </w:style>
  <w:style w:type="character" w:customStyle="1" w:styleId="WW8Num10z7">
    <w:name w:val="WW8Num10z7"/>
    <w:qFormat/>
    <w:rsid w:val="00530FA8"/>
  </w:style>
  <w:style w:type="character" w:customStyle="1" w:styleId="WW8Num10z8">
    <w:name w:val="WW8Num10z8"/>
    <w:qFormat/>
    <w:rsid w:val="00530FA8"/>
  </w:style>
  <w:style w:type="character" w:customStyle="1" w:styleId="WW8Num11z0">
    <w:name w:val="WW8Num11z0"/>
    <w:qFormat/>
    <w:rsid w:val="00530FA8"/>
  </w:style>
  <w:style w:type="character" w:customStyle="1" w:styleId="WW8Num11z1">
    <w:name w:val="WW8Num11z1"/>
    <w:qFormat/>
    <w:rsid w:val="00530FA8"/>
  </w:style>
  <w:style w:type="character" w:customStyle="1" w:styleId="WW8Num11z2">
    <w:name w:val="WW8Num11z2"/>
    <w:qFormat/>
    <w:rsid w:val="00530FA8"/>
  </w:style>
  <w:style w:type="character" w:customStyle="1" w:styleId="WW8Num11z3">
    <w:name w:val="WW8Num11z3"/>
    <w:qFormat/>
    <w:rsid w:val="00530FA8"/>
  </w:style>
  <w:style w:type="character" w:customStyle="1" w:styleId="WW8Num11z4">
    <w:name w:val="WW8Num11z4"/>
    <w:qFormat/>
    <w:rsid w:val="00530FA8"/>
  </w:style>
  <w:style w:type="character" w:customStyle="1" w:styleId="WW8Num11z5">
    <w:name w:val="WW8Num11z5"/>
    <w:qFormat/>
    <w:rsid w:val="00530FA8"/>
  </w:style>
  <w:style w:type="character" w:customStyle="1" w:styleId="WW8Num11z6">
    <w:name w:val="WW8Num11z6"/>
    <w:qFormat/>
    <w:rsid w:val="00530FA8"/>
  </w:style>
  <w:style w:type="character" w:customStyle="1" w:styleId="WW8Num11z7">
    <w:name w:val="WW8Num11z7"/>
    <w:qFormat/>
    <w:rsid w:val="00530FA8"/>
  </w:style>
  <w:style w:type="character" w:customStyle="1" w:styleId="WW8Num11z8">
    <w:name w:val="WW8Num11z8"/>
    <w:qFormat/>
    <w:rsid w:val="00530FA8"/>
  </w:style>
  <w:style w:type="character" w:customStyle="1" w:styleId="WW8Num12z0">
    <w:name w:val="WW8Num12z0"/>
    <w:qFormat/>
    <w:rsid w:val="00530FA8"/>
  </w:style>
  <w:style w:type="character" w:customStyle="1" w:styleId="WW8Num12z1">
    <w:name w:val="WW8Num12z1"/>
    <w:qFormat/>
    <w:rsid w:val="00530FA8"/>
  </w:style>
  <w:style w:type="character" w:customStyle="1" w:styleId="WW8Num12z2">
    <w:name w:val="WW8Num12z2"/>
    <w:qFormat/>
    <w:rsid w:val="00530FA8"/>
  </w:style>
  <w:style w:type="character" w:customStyle="1" w:styleId="WW8Num12z3">
    <w:name w:val="WW8Num12z3"/>
    <w:qFormat/>
    <w:rsid w:val="00530FA8"/>
  </w:style>
  <w:style w:type="character" w:customStyle="1" w:styleId="WW8Num12z4">
    <w:name w:val="WW8Num12z4"/>
    <w:qFormat/>
    <w:rsid w:val="00530FA8"/>
  </w:style>
  <w:style w:type="character" w:customStyle="1" w:styleId="WW8Num12z5">
    <w:name w:val="WW8Num12z5"/>
    <w:qFormat/>
    <w:rsid w:val="00530FA8"/>
  </w:style>
  <w:style w:type="character" w:customStyle="1" w:styleId="WW8Num12z6">
    <w:name w:val="WW8Num12z6"/>
    <w:qFormat/>
    <w:rsid w:val="00530FA8"/>
  </w:style>
  <w:style w:type="character" w:customStyle="1" w:styleId="WW8Num12z7">
    <w:name w:val="WW8Num12z7"/>
    <w:qFormat/>
    <w:rsid w:val="00530FA8"/>
  </w:style>
  <w:style w:type="character" w:customStyle="1" w:styleId="WW8Num12z8">
    <w:name w:val="WW8Num12z8"/>
    <w:qFormat/>
    <w:rsid w:val="00530FA8"/>
  </w:style>
  <w:style w:type="character" w:customStyle="1" w:styleId="WW8Num13z0">
    <w:name w:val="WW8Num13z0"/>
    <w:qFormat/>
    <w:rsid w:val="00530FA8"/>
  </w:style>
  <w:style w:type="character" w:customStyle="1" w:styleId="WW8Num13z1">
    <w:name w:val="WW8Num13z1"/>
    <w:qFormat/>
    <w:rsid w:val="00530FA8"/>
  </w:style>
  <w:style w:type="character" w:customStyle="1" w:styleId="WW8Num13z2">
    <w:name w:val="WW8Num13z2"/>
    <w:qFormat/>
    <w:rsid w:val="00530FA8"/>
  </w:style>
  <w:style w:type="character" w:customStyle="1" w:styleId="WW8Num13z3">
    <w:name w:val="WW8Num13z3"/>
    <w:qFormat/>
    <w:rsid w:val="00530FA8"/>
  </w:style>
  <w:style w:type="character" w:customStyle="1" w:styleId="WW8Num13z4">
    <w:name w:val="WW8Num13z4"/>
    <w:qFormat/>
    <w:rsid w:val="00530FA8"/>
  </w:style>
  <w:style w:type="character" w:customStyle="1" w:styleId="WW8Num13z5">
    <w:name w:val="WW8Num13z5"/>
    <w:qFormat/>
    <w:rsid w:val="00530FA8"/>
  </w:style>
  <w:style w:type="character" w:customStyle="1" w:styleId="WW8Num13z6">
    <w:name w:val="WW8Num13z6"/>
    <w:qFormat/>
    <w:rsid w:val="00530FA8"/>
  </w:style>
  <w:style w:type="character" w:customStyle="1" w:styleId="WW8Num13z7">
    <w:name w:val="WW8Num13z7"/>
    <w:qFormat/>
    <w:rsid w:val="00530FA8"/>
  </w:style>
  <w:style w:type="character" w:customStyle="1" w:styleId="WW8Num13z8">
    <w:name w:val="WW8Num13z8"/>
    <w:qFormat/>
    <w:rsid w:val="00530FA8"/>
  </w:style>
  <w:style w:type="character" w:customStyle="1" w:styleId="WW8Num14z0">
    <w:name w:val="WW8Num14z0"/>
    <w:qFormat/>
    <w:rsid w:val="00530FA8"/>
  </w:style>
  <w:style w:type="character" w:customStyle="1" w:styleId="WW8Num14z1">
    <w:name w:val="WW8Num14z1"/>
    <w:qFormat/>
    <w:rsid w:val="00530FA8"/>
  </w:style>
  <w:style w:type="character" w:customStyle="1" w:styleId="WW8Num14z2">
    <w:name w:val="WW8Num14z2"/>
    <w:qFormat/>
    <w:rsid w:val="00530FA8"/>
  </w:style>
  <w:style w:type="character" w:customStyle="1" w:styleId="WW8Num14z3">
    <w:name w:val="WW8Num14z3"/>
    <w:qFormat/>
    <w:rsid w:val="00530FA8"/>
  </w:style>
  <w:style w:type="character" w:customStyle="1" w:styleId="WW8Num14z4">
    <w:name w:val="WW8Num14z4"/>
    <w:qFormat/>
    <w:rsid w:val="00530FA8"/>
  </w:style>
  <w:style w:type="character" w:customStyle="1" w:styleId="WW8Num14z5">
    <w:name w:val="WW8Num14z5"/>
    <w:qFormat/>
    <w:rsid w:val="00530FA8"/>
  </w:style>
  <w:style w:type="character" w:customStyle="1" w:styleId="WW8Num14z6">
    <w:name w:val="WW8Num14z6"/>
    <w:qFormat/>
    <w:rsid w:val="00530FA8"/>
  </w:style>
  <w:style w:type="character" w:customStyle="1" w:styleId="WW8Num14z7">
    <w:name w:val="WW8Num14z7"/>
    <w:qFormat/>
    <w:rsid w:val="00530FA8"/>
  </w:style>
  <w:style w:type="character" w:customStyle="1" w:styleId="WW8Num14z8">
    <w:name w:val="WW8Num14z8"/>
    <w:qFormat/>
    <w:rsid w:val="00530FA8"/>
  </w:style>
  <w:style w:type="character" w:customStyle="1" w:styleId="WW8Num15z0">
    <w:name w:val="WW8Num15z0"/>
    <w:qFormat/>
    <w:rsid w:val="00530FA8"/>
  </w:style>
  <w:style w:type="character" w:customStyle="1" w:styleId="WW8Num15z1">
    <w:name w:val="WW8Num15z1"/>
    <w:qFormat/>
    <w:rsid w:val="00530FA8"/>
  </w:style>
  <w:style w:type="character" w:customStyle="1" w:styleId="WW8Num15z2">
    <w:name w:val="WW8Num15z2"/>
    <w:qFormat/>
    <w:rsid w:val="00530FA8"/>
  </w:style>
  <w:style w:type="character" w:customStyle="1" w:styleId="WW8Num15z3">
    <w:name w:val="WW8Num15z3"/>
    <w:qFormat/>
    <w:rsid w:val="00530FA8"/>
  </w:style>
  <w:style w:type="character" w:customStyle="1" w:styleId="WW8Num15z4">
    <w:name w:val="WW8Num15z4"/>
    <w:qFormat/>
    <w:rsid w:val="00530FA8"/>
  </w:style>
  <w:style w:type="character" w:customStyle="1" w:styleId="WW8Num15z5">
    <w:name w:val="WW8Num15z5"/>
    <w:qFormat/>
    <w:rsid w:val="00530FA8"/>
  </w:style>
  <w:style w:type="character" w:customStyle="1" w:styleId="WW8Num15z6">
    <w:name w:val="WW8Num15z6"/>
    <w:qFormat/>
    <w:rsid w:val="00530FA8"/>
  </w:style>
  <w:style w:type="character" w:customStyle="1" w:styleId="WW8Num15z7">
    <w:name w:val="WW8Num15z7"/>
    <w:qFormat/>
    <w:rsid w:val="00530FA8"/>
  </w:style>
  <w:style w:type="character" w:customStyle="1" w:styleId="WW8Num15z8">
    <w:name w:val="WW8Num15z8"/>
    <w:qFormat/>
    <w:rsid w:val="00530FA8"/>
  </w:style>
  <w:style w:type="character" w:customStyle="1" w:styleId="WW8Num16z0">
    <w:name w:val="WW8Num16z0"/>
    <w:qFormat/>
    <w:rsid w:val="00530FA8"/>
  </w:style>
  <w:style w:type="character" w:customStyle="1" w:styleId="WW8Num16z1">
    <w:name w:val="WW8Num16z1"/>
    <w:qFormat/>
    <w:rsid w:val="00530FA8"/>
  </w:style>
  <w:style w:type="character" w:customStyle="1" w:styleId="WW8Num16z2">
    <w:name w:val="WW8Num16z2"/>
    <w:qFormat/>
    <w:rsid w:val="00530FA8"/>
  </w:style>
  <w:style w:type="character" w:customStyle="1" w:styleId="WW8Num16z3">
    <w:name w:val="WW8Num16z3"/>
    <w:qFormat/>
    <w:rsid w:val="00530FA8"/>
  </w:style>
  <w:style w:type="character" w:customStyle="1" w:styleId="WW8Num16z4">
    <w:name w:val="WW8Num16z4"/>
    <w:qFormat/>
    <w:rsid w:val="00530FA8"/>
  </w:style>
  <w:style w:type="character" w:customStyle="1" w:styleId="WW8Num16z5">
    <w:name w:val="WW8Num16z5"/>
    <w:qFormat/>
    <w:rsid w:val="00530FA8"/>
  </w:style>
  <w:style w:type="character" w:customStyle="1" w:styleId="WW8Num16z6">
    <w:name w:val="WW8Num16z6"/>
    <w:qFormat/>
    <w:rsid w:val="00530FA8"/>
  </w:style>
  <w:style w:type="character" w:customStyle="1" w:styleId="WW8Num16z7">
    <w:name w:val="WW8Num16z7"/>
    <w:qFormat/>
    <w:rsid w:val="00530FA8"/>
  </w:style>
  <w:style w:type="character" w:customStyle="1" w:styleId="WW8Num16z8">
    <w:name w:val="WW8Num16z8"/>
    <w:qFormat/>
    <w:rsid w:val="00530FA8"/>
  </w:style>
  <w:style w:type="character" w:customStyle="1" w:styleId="WW8Num17z0">
    <w:name w:val="WW8Num17z0"/>
    <w:qFormat/>
    <w:rsid w:val="00530FA8"/>
    <w:rPr>
      <w:color w:val="FF0000"/>
    </w:rPr>
  </w:style>
  <w:style w:type="character" w:customStyle="1" w:styleId="WW8Num17z1">
    <w:name w:val="WW8Num17z1"/>
    <w:qFormat/>
    <w:rsid w:val="00530FA8"/>
  </w:style>
  <w:style w:type="character" w:customStyle="1" w:styleId="WW8Num17z2">
    <w:name w:val="WW8Num17z2"/>
    <w:qFormat/>
    <w:rsid w:val="00530FA8"/>
  </w:style>
  <w:style w:type="character" w:customStyle="1" w:styleId="WW8Num17z3">
    <w:name w:val="WW8Num17z3"/>
    <w:qFormat/>
    <w:rsid w:val="00530FA8"/>
  </w:style>
  <w:style w:type="character" w:customStyle="1" w:styleId="WW8Num17z4">
    <w:name w:val="WW8Num17z4"/>
    <w:qFormat/>
    <w:rsid w:val="00530FA8"/>
  </w:style>
  <w:style w:type="character" w:customStyle="1" w:styleId="WW8Num17z5">
    <w:name w:val="WW8Num17z5"/>
    <w:qFormat/>
    <w:rsid w:val="00530FA8"/>
  </w:style>
  <w:style w:type="character" w:customStyle="1" w:styleId="WW8Num17z6">
    <w:name w:val="WW8Num17z6"/>
    <w:qFormat/>
    <w:rsid w:val="00530FA8"/>
  </w:style>
  <w:style w:type="character" w:customStyle="1" w:styleId="WW8Num17z7">
    <w:name w:val="WW8Num17z7"/>
    <w:qFormat/>
    <w:rsid w:val="00530FA8"/>
  </w:style>
  <w:style w:type="character" w:customStyle="1" w:styleId="WW8Num17z8">
    <w:name w:val="WW8Num17z8"/>
    <w:qFormat/>
    <w:rsid w:val="00530FA8"/>
  </w:style>
  <w:style w:type="character" w:customStyle="1" w:styleId="WW8Num18z0">
    <w:name w:val="WW8Num18z0"/>
    <w:qFormat/>
    <w:rsid w:val="00530FA8"/>
  </w:style>
  <w:style w:type="character" w:customStyle="1" w:styleId="WW8Num18z1">
    <w:name w:val="WW8Num18z1"/>
    <w:qFormat/>
    <w:rsid w:val="00530FA8"/>
  </w:style>
  <w:style w:type="character" w:customStyle="1" w:styleId="WW8Num18z2">
    <w:name w:val="WW8Num18z2"/>
    <w:qFormat/>
    <w:rsid w:val="00530FA8"/>
  </w:style>
  <w:style w:type="character" w:customStyle="1" w:styleId="WW8Num18z3">
    <w:name w:val="WW8Num18z3"/>
    <w:qFormat/>
    <w:rsid w:val="00530FA8"/>
  </w:style>
  <w:style w:type="character" w:customStyle="1" w:styleId="WW8Num18z4">
    <w:name w:val="WW8Num18z4"/>
    <w:qFormat/>
    <w:rsid w:val="00530FA8"/>
  </w:style>
  <w:style w:type="character" w:customStyle="1" w:styleId="WW8Num18z5">
    <w:name w:val="WW8Num18z5"/>
    <w:qFormat/>
    <w:rsid w:val="00530FA8"/>
  </w:style>
  <w:style w:type="character" w:customStyle="1" w:styleId="WW8Num18z6">
    <w:name w:val="WW8Num18z6"/>
    <w:qFormat/>
    <w:rsid w:val="00530FA8"/>
  </w:style>
  <w:style w:type="character" w:customStyle="1" w:styleId="WW8Num18z7">
    <w:name w:val="WW8Num18z7"/>
    <w:qFormat/>
    <w:rsid w:val="00530FA8"/>
  </w:style>
  <w:style w:type="character" w:customStyle="1" w:styleId="WW8Num18z8">
    <w:name w:val="WW8Num18z8"/>
    <w:qFormat/>
    <w:rsid w:val="00530FA8"/>
  </w:style>
  <w:style w:type="character" w:customStyle="1" w:styleId="WW8Num19z0">
    <w:name w:val="WW8Num19z0"/>
    <w:qFormat/>
    <w:rsid w:val="00530FA8"/>
  </w:style>
  <w:style w:type="character" w:customStyle="1" w:styleId="WW8Num19z1">
    <w:name w:val="WW8Num19z1"/>
    <w:qFormat/>
    <w:rsid w:val="00530FA8"/>
  </w:style>
  <w:style w:type="character" w:customStyle="1" w:styleId="WW8Num19z2">
    <w:name w:val="WW8Num19z2"/>
    <w:qFormat/>
    <w:rsid w:val="00530FA8"/>
  </w:style>
  <w:style w:type="character" w:customStyle="1" w:styleId="WW8Num19z3">
    <w:name w:val="WW8Num19z3"/>
    <w:qFormat/>
    <w:rsid w:val="00530FA8"/>
  </w:style>
  <w:style w:type="character" w:customStyle="1" w:styleId="WW8Num19z4">
    <w:name w:val="WW8Num19z4"/>
    <w:qFormat/>
    <w:rsid w:val="00530FA8"/>
  </w:style>
  <w:style w:type="character" w:customStyle="1" w:styleId="WW8Num19z5">
    <w:name w:val="WW8Num19z5"/>
    <w:qFormat/>
    <w:rsid w:val="00530FA8"/>
  </w:style>
  <w:style w:type="character" w:customStyle="1" w:styleId="WW8Num19z6">
    <w:name w:val="WW8Num19z6"/>
    <w:qFormat/>
    <w:rsid w:val="00530FA8"/>
  </w:style>
  <w:style w:type="character" w:customStyle="1" w:styleId="WW8Num19z7">
    <w:name w:val="WW8Num19z7"/>
    <w:qFormat/>
    <w:rsid w:val="00530FA8"/>
  </w:style>
  <w:style w:type="character" w:customStyle="1" w:styleId="WW8Num19z8">
    <w:name w:val="WW8Num19z8"/>
    <w:qFormat/>
    <w:rsid w:val="00530FA8"/>
  </w:style>
  <w:style w:type="character" w:customStyle="1" w:styleId="WW8Num20z0">
    <w:name w:val="WW8Num20z0"/>
    <w:qFormat/>
    <w:rsid w:val="00530FA8"/>
  </w:style>
  <w:style w:type="character" w:customStyle="1" w:styleId="WW8Num20z1">
    <w:name w:val="WW8Num20z1"/>
    <w:qFormat/>
    <w:rsid w:val="00530FA8"/>
  </w:style>
  <w:style w:type="character" w:customStyle="1" w:styleId="WW8Num20z2">
    <w:name w:val="WW8Num20z2"/>
    <w:qFormat/>
    <w:rsid w:val="00530FA8"/>
  </w:style>
  <w:style w:type="character" w:customStyle="1" w:styleId="WW8Num20z3">
    <w:name w:val="WW8Num20z3"/>
    <w:qFormat/>
    <w:rsid w:val="00530FA8"/>
  </w:style>
  <w:style w:type="character" w:customStyle="1" w:styleId="WW8Num20z4">
    <w:name w:val="WW8Num20z4"/>
    <w:qFormat/>
    <w:rsid w:val="00530FA8"/>
  </w:style>
  <w:style w:type="character" w:customStyle="1" w:styleId="WW8Num20z5">
    <w:name w:val="WW8Num20z5"/>
    <w:qFormat/>
    <w:rsid w:val="00530FA8"/>
  </w:style>
  <w:style w:type="character" w:customStyle="1" w:styleId="WW8Num20z6">
    <w:name w:val="WW8Num20z6"/>
    <w:qFormat/>
    <w:rsid w:val="00530FA8"/>
  </w:style>
  <w:style w:type="character" w:customStyle="1" w:styleId="WW8Num20z7">
    <w:name w:val="WW8Num20z7"/>
    <w:qFormat/>
    <w:rsid w:val="00530FA8"/>
  </w:style>
  <w:style w:type="character" w:customStyle="1" w:styleId="WW8Num20z8">
    <w:name w:val="WW8Num20z8"/>
    <w:qFormat/>
    <w:rsid w:val="00530FA8"/>
  </w:style>
  <w:style w:type="character" w:customStyle="1" w:styleId="WW8Num21z0">
    <w:name w:val="WW8Num21z0"/>
    <w:qFormat/>
    <w:rsid w:val="00530FA8"/>
  </w:style>
  <w:style w:type="character" w:customStyle="1" w:styleId="WW8Num21z1">
    <w:name w:val="WW8Num21z1"/>
    <w:qFormat/>
    <w:rsid w:val="00530FA8"/>
  </w:style>
  <w:style w:type="character" w:customStyle="1" w:styleId="WW8Num21z2">
    <w:name w:val="WW8Num21z2"/>
    <w:qFormat/>
    <w:rsid w:val="00530FA8"/>
  </w:style>
  <w:style w:type="character" w:customStyle="1" w:styleId="WW8Num21z3">
    <w:name w:val="WW8Num21z3"/>
    <w:qFormat/>
    <w:rsid w:val="00530FA8"/>
  </w:style>
  <w:style w:type="character" w:customStyle="1" w:styleId="WW8Num21z4">
    <w:name w:val="WW8Num21z4"/>
    <w:qFormat/>
    <w:rsid w:val="00530FA8"/>
  </w:style>
  <w:style w:type="character" w:customStyle="1" w:styleId="WW8Num21z5">
    <w:name w:val="WW8Num21z5"/>
    <w:qFormat/>
    <w:rsid w:val="00530FA8"/>
  </w:style>
  <w:style w:type="character" w:customStyle="1" w:styleId="WW8Num21z6">
    <w:name w:val="WW8Num21z6"/>
    <w:qFormat/>
    <w:rsid w:val="00530FA8"/>
  </w:style>
  <w:style w:type="character" w:customStyle="1" w:styleId="WW8Num21z7">
    <w:name w:val="WW8Num21z7"/>
    <w:qFormat/>
    <w:rsid w:val="00530FA8"/>
  </w:style>
  <w:style w:type="character" w:customStyle="1" w:styleId="WW8Num21z8">
    <w:name w:val="WW8Num21z8"/>
    <w:qFormat/>
    <w:rsid w:val="00530FA8"/>
  </w:style>
  <w:style w:type="character" w:customStyle="1" w:styleId="WW8Num22z0">
    <w:name w:val="WW8Num22z0"/>
    <w:qFormat/>
    <w:rsid w:val="00530FA8"/>
    <w:rPr>
      <w:rFonts w:ascii="Times New Roman;Times New Roman" w:hAnsi="Times New Roman;Times New Roman" w:cs="Times New Roman;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3z0">
    <w:name w:val="WW8Num23z0"/>
    <w:qFormat/>
    <w:rsid w:val="00530FA8"/>
    <w:rPr>
      <w:rFonts w:eastAsia="Times New Roman;Times New Roman"/>
    </w:rPr>
  </w:style>
  <w:style w:type="character" w:customStyle="1" w:styleId="WW8Num23z1">
    <w:name w:val="WW8Num23z1"/>
    <w:qFormat/>
    <w:rsid w:val="00530FA8"/>
  </w:style>
  <w:style w:type="character" w:customStyle="1" w:styleId="WW8Num23z2">
    <w:name w:val="WW8Num23z2"/>
    <w:qFormat/>
    <w:rsid w:val="00530FA8"/>
  </w:style>
  <w:style w:type="character" w:customStyle="1" w:styleId="WW8Num23z3">
    <w:name w:val="WW8Num23z3"/>
    <w:qFormat/>
    <w:rsid w:val="00530FA8"/>
  </w:style>
  <w:style w:type="character" w:customStyle="1" w:styleId="WW8Num23z4">
    <w:name w:val="WW8Num23z4"/>
    <w:qFormat/>
    <w:rsid w:val="00530FA8"/>
  </w:style>
  <w:style w:type="character" w:customStyle="1" w:styleId="WW8Num23z5">
    <w:name w:val="WW8Num23z5"/>
    <w:qFormat/>
    <w:rsid w:val="00530FA8"/>
  </w:style>
  <w:style w:type="character" w:customStyle="1" w:styleId="WW8Num23z6">
    <w:name w:val="WW8Num23z6"/>
    <w:qFormat/>
    <w:rsid w:val="00530FA8"/>
  </w:style>
  <w:style w:type="character" w:customStyle="1" w:styleId="WW8Num23z7">
    <w:name w:val="WW8Num23z7"/>
    <w:qFormat/>
    <w:rsid w:val="00530FA8"/>
  </w:style>
  <w:style w:type="character" w:customStyle="1" w:styleId="WW8Num23z8">
    <w:name w:val="WW8Num23z8"/>
    <w:qFormat/>
    <w:rsid w:val="00530FA8"/>
  </w:style>
  <w:style w:type="character" w:customStyle="1" w:styleId="WW8Num24z0">
    <w:name w:val="WW8Num24z0"/>
    <w:qFormat/>
    <w:rsid w:val="00530FA8"/>
  </w:style>
  <w:style w:type="character" w:customStyle="1" w:styleId="WW8Num24z1">
    <w:name w:val="WW8Num24z1"/>
    <w:qFormat/>
    <w:rsid w:val="00530FA8"/>
  </w:style>
  <w:style w:type="character" w:customStyle="1" w:styleId="WW8Num24z2">
    <w:name w:val="WW8Num24z2"/>
    <w:qFormat/>
    <w:rsid w:val="00530FA8"/>
  </w:style>
  <w:style w:type="character" w:customStyle="1" w:styleId="WW8Num24z3">
    <w:name w:val="WW8Num24z3"/>
    <w:qFormat/>
    <w:rsid w:val="00530FA8"/>
  </w:style>
  <w:style w:type="character" w:customStyle="1" w:styleId="WW8Num24z4">
    <w:name w:val="WW8Num24z4"/>
    <w:qFormat/>
    <w:rsid w:val="00530FA8"/>
  </w:style>
  <w:style w:type="character" w:customStyle="1" w:styleId="WW8Num24z5">
    <w:name w:val="WW8Num24z5"/>
    <w:qFormat/>
    <w:rsid w:val="00530FA8"/>
  </w:style>
  <w:style w:type="character" w:customStyle="1" w:styleId="WW8Num24z6">
    <w:name w:val="WW8Num24z6"/>
    <w:qFormat/>
    <w:rsid w:val="00530FA8"/>
  </w:style>
  <w:style w:type="character" w:customStyle="1" w:styleId="WW8Num24z7">
    <w:name w:val="WW8Num24z7"/>
    <w:qFormat/>
    <w:rsid w:val="00530FA8"/>
  </w:style>
  <w:style w:type="character" w:customStyle="1" w:styleId="WW8Num24z8">
    <w:name w:val="WW8Num24z8"/>
    <w:qFormat/>
    <w:rsid w:val="00530FA8"/>
  </w:style>
  <w:style w:type="character" w:customStyle="1" w:styleId="WW8Num25z0">
    <w:name w:val="WW8Num25z0"/>
    <w:qFormat/>
    <w:rsid w:val="00530FA8"/>
  </w:style>
  <w:style w:type="character" w:customStyle="1" w:styleId="WW8Num25z1">
    <w:name w:val="WW8Num25z1"/>
    <w:qFormat/>
    <w:rsid w:val="00530FA8"/>
  </w:style>
  <w:style w:type="character" w:customStyle="1" w:styleId="WW8Num25z2">
    <w:name w:val="WW8Num25z2"/>
    <w:qFormat/>
    <w:rsid w:val="00530FA8"/>
  </w:style>
  <w:style w:type="character" w:customStyle="1" w:styleId="WW8Num25z3">
    <w:name w:val="WW8Num25z3"/>
    <w:qFormat/>
    <w:rsid w:val="00530FA8"/>
  </w:style>
  <w:style w:type="character" w:customStyle="1" w:styleId="WW8Num25z4">
    <w:name w:val="WW8Num25z4"/>
    <w:qFormat/>
    <w:rsid w:val="00530FA8"/>
  </w:style>
  <w:style w:type="character" w:customStyle="1" w:styleId="WW8Num25z5">
    <w:name w:val="WW8Num25z5"/>
    <w:qFormat/>
    <w:rsid w:val="00530FA8"/>
  </w:style>
  <w:style w:type="character" w:customStyle="1" w:styleId="WW8Num25z6">
    <w:name w:val="WW8Num25z6"/>
    <w:qFormat/>
    <w:rsid w:val="00530FA8"/>
  </w:style>
  <w:style w:type="character" w:customStyle="1" w:styleId="WW8Num25z7">
    <w:name w:val="WW8Num25z7"/>
    <w:qFormat/>
    <w:rsid w:val="00530FA8"/>
  </w:style>
  <w:style w:type="character" w:customStyle="1" w:styleId="WW8Num25z8">
    <w:name w:val="WW8Num25z8"/>
    <w:qFormat/>
    <w:rsid w:val="00530FA8"/>
  </w:style>
  <w:style w:type="character" w:customStyle="1" w:styleId="InternetLink">
    <w:name w:val="Internet Link"/>
    <w:rsid w:val="00530FA8"/>
    <w:rPr>
      <w:color w:val="0000FF"/>
      <w:u w:val="single"/>
    </w:rPr>
  </w:style>
  <w:style w:type="character" w:customStyle="1" w:styleId="a3">
    <w:name w:val="Текст сноски Знак"/>
    <w:qFormat/>
    <w:rsid w:val="00530FA8"/>
    <w:rPr>
      <w:rFonts w:ascii="Times New Roman;Times New Roman" w:eastAsia="Times New Roman;Times New Roman" w:hAnsi="Times New Roman;Times New Roman" w:cs="Times New Roman;Times New Roman"/>
      <w:sz w:val="20"/>
      <w:szCs w:val="20"/>
    </w:rPr>
  </w:style>
  <w:style w:type="character" w:customStyle="1" w:styleId="a4">
    <w:name w:val="Текст выноски Знак"/>
    <w:qFormat/>
    <w:rsid w:val="00530FA8"/>
    <w:rPr>
      <w:rFonts w:ascii="Tahoma;Times New Roman" w:eastAsia="Calibri;Century Gothic" w:hAnsi="Tahoma;Times New Roman" w:cs="Tahoma;Times New Roman"/>
      <w:sz w:val="16"/>
      <w:szCs w:val="16"/>
    </w:rPr>
  </w:style>
  <w:style w:type="character" w:customStyle="1" w:styleId="1">
    <w:name w:val="Текст выноски Знак1"/>
    <w:qFormat/>
    <w:rsid w:val="00530FA8"/>
    <w:rPr>
      <w:rFonts w:ascii="Segoe UI" w:eastAsia="Times New Roman;Times New Roman" w:hAnsi="Segoe UI" w:cs="Segoe UI"/>
      <w:sz w:val="18"/>
      <w:szCs w:val="18"/>
    </w:rPr>
  </w:style>
  <w:style w:type="character" w:customStyle="1" w:styleId="a5">
    <w:name w:val="Основной текст с отступом Знак"/>
    <w:qFormat/>
    <w:rsid w:val="00530FA8"/>
    <w:rPr>
      <w:rFonts w:ascii="Times New Roman;Times New Roman" w:eastAsia="Times New Roman;Times New Roman" w:hAnsi="Times New Roman;Times New Roman" w:cs="Times New Roman;Times New Roman"/>
      <w:sz w:val="28"/>
      <w:szCs w:val="28"/>
    </w:rPr>
  </w:style>
  <w:style w:type="character" w:customStyle="1" w:styleId="3">
    <w:name w:val="Основной текст 3 Знак"/>
    <w:qFormat/>
    <w:rsid w:val="00530FA8"/>
    <w:rPr>
      <w:rFonts w:ascii="Times New Roman;Times New Roman" w:eastAsia="Times New Roman;Times New Roman" w:hAnsi="Times New Roman;Times New Roman" w:cs="Times New Roman;Times New Roman"/>
      <w:sz w:val="16"/>
      <w:szCs w:val="16"/>
    </w:rPr>
  </w:style>
  <w:style w:type="character" w:customStyle="1" w:styleId="a6">
    <w:name w:val="Основной текст Знак"/>
    <w:qFormat/>
    <w:rsid w:val="00530FA8"/>
    <w:rPr>
      <w:rFonts w:ascii="Times New Roman;Times New Roman" w:eastAsia="Times New Roman;Times New Roman" w:hAnsi="Times New Roman;Times New Roman" w:cs="Times New Roman;Times New Roman"/>
      <w:sz w:val="24"/>
      <w:szCs w:val="24"/>
    </w:rPr>
  </w:style>
  <w:style w:type="character" w:customStyle="1" w:styleId="FootnoteCharacters">
    <w:name w:val="Footnote Characters"/>
    <w:qFormat/>
    <w:rsid w:val="00530FA8"/>
    <w:rPr>
      <w:vertAlign w:val="superscript"/>
    </w:rPr>
  </w:style>
  <w:style w:type="character" w:customStyle="1" w:styleId="a7">
    <w:name w:val="Верхний колонтитул Знак"/>
    <w:qFormat/>
    <w:rsid w:val="00530FA8"/>
    <w:rPr>
      <w:rFonts w:ascii="Times New Roman;Times New Roman" w:eastAsia="Times New Roman;Times New Roman" w:hAnsi="Times New Roman;Times New Roman" w:cs="Times New Roman;Times New Roman"/>
      <w:sz w:val="24"/>
      <w:szCs w:val="24"/>
    </w:rPr>
  </w:style>
  <w:style w:type="character" w:customStyle="1" w:styleId="10">
    <w:name w:val="Номер страницы1"/>
    <w:basedOn w:val="a0"/>
    <w:rsid w:val="00530FA8"/>
  </w:style>
  <w:style w:type="character" w:customStyle="1" w:styleId="a8">
    <w:name w:val="Нижний колонтитул Знак"/>
    <w:uiPriority w:val="99"/>
    <w:qFormat/>
    <w:rsid w:val="00530FA8"/>
    <w:rPr>
      <w:rFonts w:ascii="Times New Roman;Times New Roman" w:eastAsia="Times New Roman;Times New Roman" w:hAnsi="Times New Roman;Times New Roman" w:cs="Times New Roman;Times New Roman"/>
      <w:sz w:val="24"/>
      <w:szCs w:val="24"/>
    </w:rPr>
  </w:style>
  <w:style w:type="character" w:customStyle="1" w:styleId="5">
    <w:name w:val="Основной текст (5)_"/>
    <w:qFormat/>
    <w:rsid w:val="00530FA8"/>
    <w:rPr>
      <w:b/>
      <w:bCs/>
      <w:sz w:val="27"/>
      <w:szCs w:val="27"/>
      <w:shd w:val="clear" w:color="auto" w:fill="FFFFFF"/>
    </w:rPr>
  </w:style>
  <w:style w:type="character" w:customStyle="1" w:styleId="50">
    <w:name w:val="Основной текст (5) + Не полужирный"/>
    <w:qFormat/>
    <w:rsid w:val="00530FA8"/>
    <w:rPr>
      <w:b w:val="0"/>
      <w:bCs w:val="0"/>
      <w:sz w:val="27"/>
      <w:szCs w:val="27"/>
      <w:shd w:val="clear" w:color="auto" w:fill="FFFFFF"/>
    </w:rPr>
  </w:style>
  <w:style w:type="character" w:customStyle="1" w:styleId="51">
    <w:name w:val="Основной текст (5) + Не полужирный1"/>
    <w:qFormat/>
    <w:rsid w:val="00530FA8"/>
    <w:rPr>
      <w:rFonts w:ascii="Times New Roman;Times New Roman" w:hAnsi="Times New Roman;Times New Roman" w:cs="Times New Roman;Times New Roman"/>
      <w:b w:val="0"/>
      <w:bCs w:val="0"/>
      <w:spacing w:val="0"/>
      <w:sz w:val="27"/>
      <w:szCs w:val="27"/>
      <w:u w:val="single"/>
      <w:shd w:val="clear" w:color="auto" w:fill="FFFFFF"/>
      <w:lang w:val="en-US"/>
    </w:rPr>
  </w:style>
  <w:style w:type="character" w:customStyle="1" w:styleId="FontStyle12">
    <w:name w:val="Font Style12"/>
    <w:qFormat/>
    <w:rsid w:val="00530FA8"/>
    <w:rPr>
      <w:rFonts w:ascii="Times New Roman;Times New Roman" w:hAnsi="Times New Roman;Times New Roman" w:cs="Times New Roman;Times New Roman"/>
      <w:sz w:val="26"/>
      <w:szCs w:val="26"/>
    </w:rPr>
  </w:style>
  <w:style w:type="character" w:customStyle="1" w:styleId="FontStyle16">
    <w:name w:val="Font Style16"/>
    <w:qFormat/>
    <w:rsid w:val="00530FA8"/>
    <w:rPr>
      <w:rFonts w:ascii="Times New Roman;Times New Roman" w:hAnsi="Times New Roman;Times New Roman" w:cs="Times New Roman;Times New Roman"/>
      <w:sz w:val="26"/>
      <w:szCs w:val="26"/>
    </w:rPr>
  </w:style>
  <w:style w:type="character" w:customStyle="1" w:styleId="StrongEmphasis">
    <w:name w:val="Strong Emphasis"/>
    <w:qFormat/>
    <w:rsid w:val="00530FA8"/>
    <w:rPr>
      <w:b/>
      <w:bCs/>
    </w:rPr>
  </w:style>
  <w:style w:type="character" w:customStyle="1" w:styleId="EndnoteCharacters">
    <w:name w:val="Endnote Characters"/>
    <w:qFormat/>
    <w:rsid w:val="00530FA8"/>
    <w:rPr>
      <w:vertAlign w:val="superscript"/>
    </w:rPr>
  </w:style>
  <w:style w:type="character" w:customStyle="1" w:styleId="FontStyle14">
    <w:name w:val="Font Style14"/>
    <w:qFormat/>
    <w:rsid w:val="00530FA8"/>
    <w:rPr>
      <w:rFonts w:ascii="Times New Roman;Times New Roman" w:hAnsi="Times New Roman;Times New Roman" w:cs="Times New Roman;Times New Roman"/>
      <w:sz w:val="26"/>
      <w:szCs w:val="26"/>
    </w:rPr>
  </w:style>
  <w:style w:type="character" w:customStyle="1" w:styleId="FootnoteAnchor">
    <w:name w:val="Footnote Anchor"/>
    <w:rsid w:val="00530FA8"/>
    <w:rPr>
      <w:vertAlign w:val="superscript"/>
    </w:rPr>
  </w:style>
  <w:style w:type="character" w:customStyle="1" w:styleId="EndnoteAnchor">
    <w:name w:val="Endnote Anchor"/>
    <w:rsid w:val="00530FA8"/>
    <w:rPr>
      <w:vertAlign w:val="superscript"/>
    </w:rPr>
  </w:style>
  <w:style w:type="paragraph" w:customStyle="1" w:styleId="Heading">
    <w:name w:val="Heading"/>
    <w:basedOn w:val="a"/>
    <w:next w:val="a9"/>
    <w:qFormat/>
    <w:rsid w:val="00530FA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9">
    <w:name w:val="Body Text"/>
    <w:basedOn w:val="a"/>
    <w:rsid w:val="00530FA8"/>
    <w:pPr>
      <w:spacing w:after="120"/>
    </w:pPr>
    <w:rPr>
      <w:lang w:val="en-US"/>
    </w:rPr>
  </w:style>
  <w:style w:type="paragraph" w:styleId="aa">
    <w:name w:val="List"/>
    <w:basedOn w:val="a9"/>
    <w:rsid w:val="00530FA8"/>
  </w:style>
  <w:style w:type="paragraph" w:customStyle="1" w:styleId="11">
    <w:name w:val="Название объекта1"/>
    <w:basedOn w:val="a"/>
    <w:qFormat/>
    <w:rsid w:val="00530FA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530FA8"/>
    <w:pPr>
      <w:suppressLineNumbers/>
    </w:pPr>
  </w:style>
  <w:style w:type="paragraph" w:customStyle="1" w:styleId="ConsPlusNonformat">
    <w:name w:val="ConsPlusNonformat"/>
    <w:uiPriority w:val="99"/>
    <w:qFormat/>
    <w:rsid w:val="00530FA8"/>
    <w:pPr>
      <w:widowControl w:val="0"/>
      <w:autoSpaceDE w:val="0"/>
    </w:pPr>
    <w:rPr>
      <w:rFonts w:ascii="Courier New" w:eastAsia="Times New Roman;Times New Roman" w:hAnsi="Courier New" w:cs="Courier New"/>
      <w:szCs w:val="20"/>
      <w:lang w:val="ru-RU" w:bidi="ar-SA"/>
    </w:rPr>
  </w:style>
  <w:style w:type="paragraph" w:customStyle="1" w:styleId="ConsPlusNormal">
    <w:name w:val="ConsPlusNormal"/>
    <w:qFormat/>
    <w:rsid w:val="00530FA8"/>
    <w:pPr>
      <w:widowControl w:val="0"/>
      <w:autoSpaceDE w:val="0"/>
      <w:ind w:firstLine="720"/>
    </w:pPr>
    <w:rPr>
      <w:rFonts w:ascii="Arial;Tahoma" w:eastAsia="Times New Roman;Times New Roman" w:hAnsi="Arial;Tahoma" w:cs="Arial;Tahoma"/>
      <w:szCs w:val="20"/>
      <w:lang w:val="ru-RU" w:bidi="ar-SA"/>
    </w:rPr>
  </w:style>
  <w:style w:type="paragraph" w:customStyle="1" w:styleId="ConsPlusTitle">
    <w:name w:val="ConsPlusTitle"/>
    <w:qFormat/>
    <w:rsid w:val="00530FA8"/>
    <w:pPr>
      <w:widowControl w:val="0"/>
      <w:autoSpaceDE w:val="0"/>
    </w:pPr>
    <w:rPr>
      <w:rFonts w:ascii="Arial;Tahoma" w:eastAsia="Times New Roman;Times New Roman" w:hAnsi="Arial;Tahoma" w:cs="Arial;Tahoma"/>
      <w:b/>
      <w:bCs/>
      <w:szCs w:val="20"/>
      <w:lang w:val="ru-RU" w:bidi="ar-SA"/>
    </w:rPr>
  </w:style>
  <w:style w:type="paragraph" w:styleId="ab">
    <w:name w:val="No Spacing"/>
    <w:qFormat/>
    <w:rsid w:val="00530FA8"/>
    <w:rPr>
      <w:rFonts w:ascii="Calibri;Century Gothic" w:eastAsia="Calibri;Century Gothic" w:hAnsi="Calibri;Century Gothic" w:cs="Times New Roman;Times New Roman"/>
      <w:sz w:val="22"/>
      <w:szCs w:val="22"/>
      <w:lang w:val="ru-RU" w:bidi="ar-SA"/>
    </w:rPr>
  </w:style>
  <w:style w:type="paragraph" w:customStyle="1" w:styleId="12">
    <w:name w:val="Текст сноски1"/>
    <w:basedOn w:val="a"/>
    <w:rsid w:val="00530FA8"/>
    <w:rPr>
      <w:sz w:val="20"/>
      <w:szCs w:val="20"/>
      <w:lang w:val="en-US"/>
    </w:rPr>
  </w:style>
  <w:style w:type="paragraph" w:styleId="ac">
    <w:name w:val="Balloon Text"/>
    <w:basedOn w:val="a"/>
    <w:qFormat/>
    <w:rsid w:val="00530FA8"/>
    <w:rPr>
      <w:rFonts w:ascii="Tahoma;Times New Roman" w:eastAsia="Calibri;Century Gothic" w:hAnsi="Tahoma;Times New Roman" w:cs="Tahoma;Times New Roman"/>
      <w:sz w:val="16"/>
      <w:szCs w:val="16"/>
      <w:lang w:val="en-US"/>
    </w:rPr>
  </w:style>
  <w:style w:type="paragraph" w:styleId="ad">
    <w:name w:val="Body Text Indent"/>
    <w:basedOn w:val="a"/>
    <w:rsid w:val="00530FA8"/>
    <w:pPr>
      <w:ind w:firstLine="360"/>
      <w:jc w:val="both"/>
    </w:pPr>
    <w:rPr>
      <w:sz w:val="28"/>
      <w:szCs w:val="28"/>
      <w:lang w:val="en-US"/>
    </w:rPr>
  </w:style>
  <w:style w:type="paragraph" w:styleId="30">
    <w:name w:val="Body Text 3"/>
    <w:basedOn w:val="a"/>
    <w:qFormat/>
    <w:rsid w:val="00530FA8"/>
    <w:pPr>
      <w:spacing w:after="120"/>
    </w:pPr>
    <w:rPr>
      <w:sz w:val="16"/>
      <w:szCs w:val="16"/>
      <w:lang w:val="en-US"/>
    </w:rPr>
  </w:style>
  <w:style w:type="paragraph" w:customStyle="1" w:styleId="ConsNormal">
    <w:name w:val="ConsNormal"/>
    <w:qFormat/>
    <w:rsid w:val="00530FA8"/>
    <w:pPr>
      <w:widowControl w:val="0"/>
      <w:autoSpaceDE w:val="0"/>
      <w:ind w:right="19772" w:firstLine="720"/>
    </w:pPr>
    <w:rPr>
      <w:rFonts w:ascii="Arial;Tahoma" w:eastAsia="Times New Roman;Times New Roman" w:hAnsi="Arial;Tahoma" w:cs="Arial;Tahoma"/>
      <w:szCs w:val="20"/>
      <w:lang w:val="ru-RU" w:bidi="ar-SA"/>
    </w:rPr>
  </w:style>
  <w:style w:type="paragraph" w:customStyle="1" w:styleId="13">
    <w:name w:val="Верхний колонтитул1"/>
    <w:basedOn w:val="a"/>
    <w:rsid w:val="00530FA8"/>
    <w:rPr>
      <w:lang w:val="en-US"/>
    </w:rPr>
  </w:style>
  <w:style w:type="paragraph" w:customStyle="1" w:styleId="ConsTitle">
    <w:name w:val="ConsTitle"/>
    <w:qFormat/>
    <w:rsid w:val="00530FA8"/>
    <w:pPr>
      <w:widowControl w:val="0"/>
      <w:autoSpaceDE w:val="0"/>
    </w:pPr>
    <w:rPr>
      <w:rFonts w:ascii="Arial;Tahoma" w:eastAsia="Times New Roman;Times New Roman" w:hAnsi="Arial;Tahoma" w:cs="Arial;Tahoma"/>
      <w:b/>
      <w:bCs/>
      <w:sz w:val="28"/>
      <w:szCs w:val="28"/>
      <w:lang w:val="ru-RU" w:bidi="ar-SA"/>
    </w:rPr>
  </w:style>
  <w:style w:type="paragraph" w:styleId="ae">
    <w:name w:val="List Paragraph"/>
    <w:basedOn w:val="a"/>
    <w:qFormat/>
    <w:rsid w:val="00530FA8"/>
    <w:pPr>
      <w:spacing w:after="200" w:line="276" w:lineRule="auto"/>
      <w:ind w:left="720"/>
      <w:contextualSpacing/>
    </w:pPr>
    <w:rPr>
      <w:rFonts w:ascii="Calibri;Century Gothic" w:eastAsia="Calibri;Century Gothic" w:hAnsi="Calibri;Century Gothic" w:cs="Calibri;Century Gothic"/>
      <w:sz w:val="22"/>
      <w:szCs w:val="22"/>
    </w:rPr>
  </w:style>
  <w:style w:type="paragraph" w:customStyle="1" w:styleId="14">
    <w:name w:val="Нижний колонтитул1"/>
    <w:basedOn w:val="a"/>
    <w:rsid w:val="00530FA8"/>
    <w:rPr>
      <w:lang w:val="en-US"/>
    </w:rPr>
  </w:style>
  <w:style w:type="paragraph" w:customStyle="1" w:styleId="52">
    <w:name w:val="Основной текст (5)"/>
    <w:basedOn w:val="a"/>
    <w:qFormat/>
    <w:rsid w:val="00530FA8"/>
    <w:pPr>
      <w:shd w:val="clear" w:color="auto" w:fill="FFFFFF"/>
      <w:spacing w:before="480" w:line="317" w:lineRule="exact"/>
      <w:jc w:val="both"/>
    </w:pPr>
    <w:rPr>
      <w:rFonts w:ascii="Calibri;Century Gothic" w:eastAsia="Calibri;Century Gothic" w:hAnsi="Calibri;Century Gothic" w:cs="Calibri;Century Gothic"/>
      <w:b/>
      <w:bCs/>
      <w:sz w:val="27"/>
      <w:szCs w:val="27"/>
      <w:lang w:val="en-US"/>
    </w:rPr>
  </w:style>
  <w:style w:type="paragraph" w:customStyle="1" w:styleId="Style2">
    <w:name w:val="Style2"/>
    <w:basedOn w:val="a"/>
    <w:qFormat/>
    <w:rsid w:val="00530FA8"/>
    <w:pPr>
      <w:widowControl w:val="0"/>
      <w:autoSpaceDE w:val="0"/>
      <w:spacing w:line="355" w:lineRule="exact"/>
      <w:ind w:firstLine="691"/>
      <w:jc w:val="both"/>
    </w:pPr>
  </w:style>
  <w:style w:type="paragraph" w:customStyle="1" w:styleId="Style6">
    <w:name w:val="Style6"/>
    <w:basedOn w:val="a"/>
    <w:qFormat/>
    <w:rsid w:val="00530FA8"/>
    <w:pPr>
      <w:widowControl w:val="0"/>
      <w:autoSpaceDE w:val="0"/>
      <w:spacing w:line="358" w:lineRule="exact"/>
      <w:ind w:firstLine="710"/>
      <w:jc w:val="both"/>
    </w:pPr>
  </w:style>
  <w:style w:type="paragraph" w:customStyle="1" w:styleId="Style7">
    <w:name w:val="Style7"/>
    <w:basedOn w:val="a"/>
    <w:qFormat/>
    <w:rsid w:val="00530FA8"/>
    <w:pPr>
      <w:widowControl w:val="0"/>
      <w:autoSpaceDE w:val="0"/>
      <w:spacing w:line="353" w:lineRule="exact"/>
      <w:ind w:firstLine="710"/>
      <w:jc w:val="both"/>
    </w:pPr>
  </w:style>
  <w:style w:type="paragraph" w:customStyle="1" w:styleId="msonospacing0">
    <w:name w:val="msonospacing"/>
    <w:basedOn w:val="a"/>
    <w:qFormat/>
    <w:rsid w:val="00530FA8"/>
    <w:pPr>
      <w:spacing w:before="280" w:after="280"/>
    </w:pPr>
  </w:style>
  <w:style w:type="paragraph" w:customStyle="1" w:styleId="FrameContents">
    <w:name w:val="Frame Contents"/>
    <w:basedOn w:val="a"/>
    <w:qFormat/>
    <w:rsid w:val="00530FA8"/>
  </w:style>
  <w:style w:type="numbering" w:customStyle="1" w:styleId="WW8Num1">
    <w:name w:val="WW8Num1"/>
    <w:qFormat/>
    <w:rsid w:val="00530FA8"/>
  </w:style>
  <w:style w:type="numbering" w:customStyle="1" w:styleId="WW8Num2">
    <w:name w:val="WW8Num2"/>
    <w:qFormat/>
    <w:rsid w:val="00530FA8"/>
  </w:style>
  <w:style w:type="numbering" w:customStyle="1" w:styleId="WW8Num3">
    <w:name w:val="WW8Num3"/>
    <w:qFormat/>
    <w:rsid w:val="00530FA8"/>
  </w:style>
  <w:style w:type="numbering" w:customStyle="1" w:styleId="WW8Num4">
    <w:name w:val="WW8Num4"/>
    <w:qFormat/>
    <w:rsid w:val="00530FA8"/>
  </w:style>
  <w:style w:type="numbering" w:customStyle="1" w:styleId="WW8Num5">
    <w:name w:val="WW8Num5"/>
    <w:qFormat/>
    <w:rsid w:val="00530FA8"/>
  </w:style>
  <w:style w:type="numbering" w:customStyle="1" w:styleId="WW8Num6">
    <w:name w:val="WW8Num6"/>
    <w:qFormat/>
    <w:rsid w:val="00530FA8"/>
  </w:style>
  <w:style w:type="numbering" w:customStyle="1" w:styleId="WW8Num7">
    <w:name w:val="WW8Num7"/>
    <w:qFormat/>
    <w:rsid w:val="00530FA8"/>
  </w:style>
  <w:style w:type="numbering" w:customStyle="1" w:styleId="WW8Num8">
    <w:name w:val="WW8Num8"/>
    <w:qFormat/>
    <w:rsid w:val="00530FA8"/>
  </w:style>
  <w:style w:type="numbering" w:customStyle="1" w:styleId="WW8Num9">
    <w:name w:val="WW8Num9"/>
    <w:qFormat/>
    <w:rsid w:val="00530FA8"/>
  </w:style>
  <w:style w:type="numbering" w:customStyle="1" w:styleId="WW8Num10">
    <w:name w:val="WW8Num10"/>
    <w:qFormat/>
    <w:rsid w:val="00530FA8"/>
  </w:style>
  <w:style w:type="numbering" w:customStyle="1" w:styleId="WW8Num11">
    <w:name w:val="WW8Num11"/>
    <w:qFormat/>
    <w:rsid w:val="00530FA8"/>
  </w:style>
  <w:style w:type="numbering" w:customStyle="1" w:styleId="WW8Num12">
    <w:name w:val="WW8Num12"/>
    <w:qFormat/>
    <w:rsid w:val="00530FA8"/>
  </w:style>
  <w:style w:type="numbering" w:customStyle="1" w:styleId="WW8Num13">
    <w:name w:val="WW8Num13"/>
    <w:qFormat/>
    <w:rsid w:val="00530FA8"/>
  </w:style>
  <w:style w:type="numbering" w:customStyle="1" w:styleId="WW8Num14">
    <w:name w:val="WW8Num14"/>
    <w:qFormat/>
    <w:rsid w:val="00530FA8"/>
  </w:style>
  <w:style w:type="numbering" w:customStyle="1" w:styleId="WW8Num15">
    <w:name w:val="WW8Num15"/>
    <w:qFormat/>
    <w:rsid w:val="00530FA8"/>
  </w:style>
  <w:style w:type="numbering" w:customStyle="1" w:styleId="WW8Num16">
    <w:name w:val="WW8Num16"/>
    <w:qFormat/>
    <w:rsid w:val="00530FA8"/>
  </w:style>
  <w:style w:type="numbering" w:customStyle="1" w:styleId="WW8Num17">
    <w:name w:val="WW8Num17"/>
    <w:qFormat/>
    <w:rsid w:val="00530FA8"/>
  </w:style>
  <w:style w:type="numbering" w:customStyle="1" w:styleId="WW8Num18">
    <w:name w:val="WW8Num18"/>
    <w:qFormat/>
    <w:rsid w:val="00530FA8"/>
  </w:style>
  <w:style w:type="numbering" w:customStyle="1" w:styleId="WW8Num19">
    <w:name w:val="WW8Num19"/>
    <w:qFormat/>
    <w:rsid w:val="00530FA8"/>
  </w:style>
  <w:style w:type="numbering" w:customStyle="1" w:styleId="WW8Num20">
    <w:name w:val="WW8Num20"/>
    <w:qFormat/>
    <w:rsid w:val="00530FA8"/>
  </w:style>
  <w:style w:type="numbering" w:customStyle="1" w:styleId="WW8Num21">
    <w:name w:val="WW8Num21"/>
    <w:qFormat/>
    <w:rsid w:val="00530FA8"/>
  </w:style>
  <w:style w:type="numbering" w:customStyle="1" w:styleId="WW8Num22">
    <w:name w:val="WW8Num22"/>
    <w:qFormat/>
    <w:rsid w:val="00530FA8"/>
  </w:style>
  <w:style w:type="numbering" w:customStyle="1" w:styleId="WW8Num23">
    <w:name w:val="WW8Num23"/>
    <w:qFormat/>
    <w:rsid w:val="00530FA8"/>
  </w:style>
  <w:style w:type="numbering" w:customStyle="1" w:styleId="WW8Num24">
    <w:name w:val="WW8Num24"/>
    <w:qFormat/>
    <w:rsid w:val="00530FA8"/>
  </w:style>
  <w:style w:type="numbering" w:customStyle="1" w:styleId="WW8Num25">
    <w:name w:val="WW8Num25"/>
    <w:qFormat/>
    <w:rsid w:val="00530FA8"/>
  </w:style>
  <w:style w:type="paragraph" w:styleId="af">
    <w:name w:val="header"/>
    <w:basedOn w:val="a"/>
    <w:link w:val="15"/>
    <w:unhideWhenUsed/>
    <w:rsid w:val="00CD53E5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"/>
    <w:uiPriority w:val="99"/>
    <w:rsid w:val="00CD53E5"/>
    <w:rPr>
      <w:rFonts w:ascii="Times New Roman;Times New Roman" w:eastAsia="Times New Roman;Times New Roman" w:hAnsi="Times New Roman;Times New Roman" w:cs="Times New Roman;Times New Roman"/>
      <w:sz w:val="24"/>
      <w:lang w:val="ru-RU" w:bidi="ar-SA"/>
    </w:rPr>
  </w:style>
  <w:style w:type="paragraph" w:styleId="af0">
    <w:name w:val="footer"/>
    <w:basedOn w:val="a"/>
    <w:link w:val="16"/>
    <w:uiPriority w:val="99"/>
    <w:unhideWhenUsed/>
    <w:rsid w:val="00CD53E5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0"/>
    <w:uiPriority w:val="99"/>
    <w:rsid w:val="00CD53E5"/>
    <w:rPr>
      <w:rFonts w:ascii="Times New Roman;Times New Roman" w:eastAsia="Times New Roman;Times New Roman" w:hAnsi="Times New Roman;Times New Roman" w:cs="Times New Roman;Times New Roman"/>
      <w:sz w:val="24"/>
      <w:lang w:val="ru-RU" w:bidi="ar-SA"/>
    </w:rPr>
  </w:style>
  <w:style w:type="paragraph" w:styleId="af1">
    <w:name w:val="footnote text"/>
    <w:basedOn w:val="a"/>
    <w:link w:val="17"/>
    <w:uiPriority w:val="99"/>
    <w:semiHidden/>
    <w:unhideWhenUsed/>
    <w:rsid w:val="00D62C9F"/>
    <w:rPr>
      <w:sz w:val="20"/>
      <w:szCs w:val="20"/>
    </w:rPr>
  </w:style>
  <w:style w:type="character" w:customStyle="1" w:styleId="17">
    <w:name w:val="Текст сноски Знак1"/>
    <w:basedOn w:val="a0"/>
    <w:link w:val="af1"/>
    <w:uiPriority w:val="99"/>
    <w:semiHidden/>
    <w:rsid w:val="00D62C9F"/>
    <w:rPr>
      <w:rFonts w:ascii="Times New Roman;Times New Roman" w:eastAsia="Times New Roman;Times New Roman" w:hAnsi="Times New Roman;Times New Roman" w:cs="Times New Roman;Times New Roman"/>
      <w:szCs w:val="20"/>
      <w:lang w:val="ru-RU" w:bidi="ar-SA"/>
    </w:rPr>
  </w:style>
  <w:style w:type="character" w:styleId="af2">
    <w:name w:val="footnote reference"/>
    <w:basedOn w:val="a0"/>
    <w:uiPriority w:val="99"/>
    <w:semiHidden/>
    <w:unhideWhenUsed/>
    <w:rsid w:val="00D62C9F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841CB8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841CB8"/>
    <w:rPr>
      <w:rFonts w:ascii="Times New Roman;Times New Roman" w:eastAsia="Times New Roman;Times New Roman" w:hAnsi="Times New Roman;Times New Roman" w:cs="Times New Roman;Times New Roman"/>
      <w:szCs w:val="20"/>
      <w:lang w:val="ru-RU" w:bidi="ar-SA"/>
    </w:rPr>
  </w:style>
  <w:style w:type="character" w:styleId="af5">
    <w:name w:val="endnote reference"/>
    <w:basedOn w:val="a0"/>
    <w:uiPriority w:val="99"/>
    <w:semiHidden/>
    <w:unhideWhenUsed/>
    <w:rsid w:val="00841CB8"/>
    <w:rPr>
      <w:vertAlign w:val="superscript"/>
    </w:rPr>
  </w:style>
  <w:style w:type="character" w:styleId="af6">
    <w:name w:val="Hyperlink"/>
    <w:uiPriority w:val="99"/>
    <w:unhideWhenUsed/>
    <w:rsid w:val="0010487F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2206A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206A7"/>
    <w:rPr>
      <w:rFonts w:ascii="Times New Roman;Times New Roman" w:eastAsia="Times New Roman;Times New Roman" w:hAnsi="Times New Roman;Times New Roman" w:cs="Times New Roman;Times New Roman"/>
      <w:sz w:val="24"/>
      <w:lang w:val="ru-RU" w:bidi="ar-SA"/>
    </w:rPr>
  </w:style>
  <w:style w:type="numbering" w:customStyle="1" w:styleId="18">
    <w:name w:val="Нет списка1"/>
    <w:next w:val="a2"/>
    <w:uiPriority w:val="99"/>
    <w:semiHidden/>
    <w:unhideWhenUsed/>
    <w:rsid w:val="00447F57"/>
  </w:style>
  <w:style w:type="character" w:styleId="af7">
    <w:name w:val="page number"/>
    <w:basedOn w:val="a0"/>
    <w:rsid w:val="00447F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6F"/>
    <w:rPr>
      <w:rFonts w:ascii="Times New Roman;Times New Roman" w:eastAsia="Times New Roman;Times New Roman" w:hAnsi="Times New Roman;Times New Roman" w:cs="Times New Roman;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530FA8"/>
    <w:rPr>
      <w:rFonts w:ascii="Times New Roman;Times New Roman" w:hAnsi="Times New Roman;Times New Roman" w:cs="Times New Roman;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z1">
    <w:name w:val="WW8Num1z1"/>
    <w:qFormat/>
    <w:rsid w:val="00530FA8"/>
    <w:rPr>
      <w:rFonts w:ascii="Times New Roman;Times New Roman" w:hAnsi="Times New Roman;Times New Roman" w:cs="Times New Roman;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z0">
    <w:name w:val="WW8Num2z0"/>
    <w:qFormat/>
    <w:rsid w:val="00530FA8"/>
  </w:style>
  <w:style w:type="character" w:customStyle="1" w:styleId="WW8Num2z1">
    <w:name w:val="WW8Num2z1"/>
    <w:qFormat/>
    <w:rsid w:val="00530FA8"/>
  </w:style>
  <w:style w:type="character" w:customStyle="1" w:styleId="WW8Num2z2">
    <w:name w:val="WW8Num2z2"/>
    <w:qFormat/>
    <w:rsid w:val="00530FA8"/>
  </w:style>
  <w:style w:type="character" w:customStyle="1" w:styleId="WW8Num2z3">
    <w:name w:val="WW8Num2z3"/>
    <w:qFormat/>
    <w:rsid w:val="00530FA8"/>
  </w:style>
  <w:style w:type="character" w:customStyle="1" w:styleId="WW8Num2z4">
    <w:name w:val="WW8Num2z4"/>
    <w:qFormat/>
    <w:rsid w:val="00530FA8"/>
  </w:style>
  <w:style w:type="character" w:customStyle="1" w:styleId="WW8Num2z5">
    <w:name w:val="WW8Num2z5"/>
    <w:qFormat/>
    <w:rsid w:val="00530FA8"/>
  </w:style>
  <w:style w:type="character" w:customStyle="1" w:styleId="WW8Num2z6">
    <w:name w:val="WW8Num2z6"/>
    <w:qFormat/>
    <w:rsid w:val="00530FA8"/>
  </w:style>
  <w:style w:type="character" w:customStyle="1" w:styleId="WW8Num2z7">
    <w:name w:val="WW8Num2z7"/>
    <w:qFormat/>
    <w:rsid w:val="00530FA8"/>
  </w:style>
  <w:style w:type="character" w:customStyle="1" w:styleId="WW8Num2z8">
    <w:name w:val="WW8Num2z8"/>
    <w:qFormat/>
    <w:rsid w:val="00530FA8"/>
  </w:style>
  <w:style w:type="character" w:customStyle="1" w:styleId="WW8Num3z0">
    <w:name w:val="WW8Num3z0"/>
    <w:qFormat/>
    <w:rsid w:val="00530FA8"/>
  </w:style>
  <w:style w:type="character" w:customStyle="1" w:styleId="WW8Num3z1">
    <w:name w:val="WW8Num3z1"/>
    <w:qFormat/>
    <w:rsid w:val="00530FA8"/>
  </w:style>
  <w:style w:type="character" w:customStyle="1" w:styleId="WW8Num3z2">
    <w:name w:val="WW8Num3z2"/>
    <w:qFormat/>
    <w:rsid w:val="00530FA8"/>
  </w:style>
  <w:style w:type="character" w:customStyle="1" w:styleId="WW8Num3z3">
    <w:name w:val="WW8Num3z3"/>
    <w:qFormat/>
    <w:rsid w:val="00530FA8"/>
  </w:style>
  <w:style w:type="character" w:customStyle="1" w:styleId="WW8Num3z4">
    <w:name w:val="WW8Num3z4"/>
    <w:qFormat/>
    <w:rsid w:val="00530FA8"/>
  </w:style>
  <w:style w:type="character" w:customStyle="1" w:styleId="WW8Num3z5">
    <w:name w:val="WW8Num3z5"/>
    <w:qFormat/>
    <w:rsid w:val="00530FA8"/>
  </w:style>
  <w:style w:type="character" w:customStyle="1" w:styleId="WW8Num3z6">
    <w:name w:val="WW8Num3z6"/>
    <w:qFormat/>
    <w:rsid w:val="00530FA8"/>
  </w:style>
  <w:style w:type="character" w:customStyle="1" w:styleId="WW8Num3z7">
    <w:name w:val="WW8Num3z7"/>
    <w:qFormat/>
    <w:rsid w:val="00530FA8"/>
  </w:style>
  <w:style w:type="character" w:customStyle="1" w:styleId="WW8Num3z8">
    <w:name w:val="WW8Num3z8"/>
    <w:qFormat/>
    <w:rsid w:val="00530FA8"/>
  </w:style>
  <w:style w:type="character" w:customStyle="1" w:styleId="WW8Num4z0">
    <w:name w:val="WW8Num4z0"/>
    <w:qFormat/>
    <w:rsid w:val="00530FA8"/>
    <w:rPr>
      <w:sz w:val="28"/>
      <w:szCs w:val="28"/>
    </w:rPr>
  </w:style>
  <w:style w:type="character" w:customStyle="1" w:styleId="WW8Num4z1">
    <w:name w:val="WW8Num4z1"/>
    <w:qFormat/>
    <w:rsid w:val="00530FA8"/>
  </w:style>
  <w:style w:type="character" w:customStyle="1" w:styleId="WW8Num4z2">
    <w:name w:val="WW8Num4z2"/>
    <w:qFormat/>
    <w:rsid w:val="00530FA8"/>
  </w:style>
  <w:style w:type="character" w:customStyle="1" w:styleId="WW8Num4z3">
    <w:name w:val="WW8Num4z3"/>
    <w:qFormat/>
    <w:rsid w:val="00530FA8"/>
  </w:style>
  <w:style w:type="character" w:customStyle="1" w:styleId="WW8Num4z4">
    <w:name w:val="WW8Num4z4"/>
    <w:qFormat/>
    <w:rsid w:val="00530FA8"/>
  </w:style>
  <w:style w:type="character" w:customStyle="1" w:styleId="WW8Num4z5">
    <w:name w:val="WW8Num4z5"/>
    <w:qFormat/>
    <w:rsid w:val="00530FA8"/>
  </w:style>
  <w:style w:type="character" w:customStyle="1" w:styleId="WW8Num4z6">
    <w:name w:val="WW8Num4z6"/>
    <w:qFormat/>
    <w:rsid w:val="00530FA8"/>
  </w:style>
  <w:style w:type="character" w:customStyle="1" w:styleId="WW8Num4z7">
    <w:name w:val="WW8Num4z7"/>
    <w:qFormat/>
    <w:rsid w:val="00530FA8"/>
  </w:style>
  <w:style w:type="character" w:customStyle="1" w:styleId="WW8Num4z8">
    <w:name w:val="WW8Num4z8"/>
    <w:qFormat/>
    <w:rsid w:val="00530FA8"/>
  </w:style>
  <w:style w:type="character" w:customStyle="1" w:styleId="WW8Num5z0">
    <w:name w:val="WW8Num5z0"/>
    <w:qFormat/>
    <w:rsid w:val="00530FA8"/>
  </w:style>
  <w:style w:type="character" w:customStyle="1" w:styleId="WW8Num5z1">
    <w:name w:val="WW8Num5z1"/>
    <w:qFormat/>
    <w:rsid w:val="00530FA8"/>
  </w:style>
  <w:style w:type="character" w:customStyle="1" w:styleId="WW8Num5z2">
    <w:name w:val="WW8Num5z2"/>
    <w:qFormat/>
    <w:rsid w:val="00530FA8"/>
  </w:style>
  <w:style w:type="character" w:customStyle="1" w:styleId="WW8Num5z3">
    <w:name w:val="WW8Num5z3"/>
    <w:qFormat/>
    <w:rsid w:val="00530FA8"/>
  </w:style>
  <w:style w:type="character" w:customStyle="1" w:styleId="WW8Num5z4">
    <w:name w:val="WW8Num5z4"/>
    <w:qFormat/>
    <w:rsid w:val="00530FA8"/>
  </w:style>
  <w:style w:type="character" w:customStyle="1" w:styleId="WW8Num5z5">
    <w:name w:val="WW8Num5z5"/>
    <w:qFormat/>
    <w:rsid w:val="00530FA8"/>
  </w:style>
  <w:style w:type="character" w:customStyle="1" w:styleId="WW8Num5z6">
    <w:name w:val="WW8Num5z6"/>
    <w:qFormat/>
    <w:rsid w:val="00530FA8"/>
  </w:style>
  <w:style w:type="character" w:customStyle="1" w:styleId="WW8Num5z7">
    <w:name w:val="WW8Num5z7"/>
    <w:qFormat/>
    <w:rsid w:val="00530FA8"/>
  </w:style>
  <w:style w:type="character" w:customStyle="1" w:styleId="WW8Num5z8">
    <w:name w:val="WW8Num5z8"/>
    <w:qFormat/>
    <w:rsid w:val="00530FA8"/>
  </w:style>
  <w:style w:type="character" w:customStyle="1" w:styleId="WW8Num6z0">
    <w:name w:val="WW8Num6z0"/>
    <w:qFormat/>
    <w:rsid w:val="00530FA8"/>
  </w:style>
  <w:style w:type="character" w:customStyle="1" w:styleId="WW8Num6z1">
    <w:name w:val="WW8Num6z1"/>
    <w:qFormat/>
    <w:rsid w:val="00530FA8"/>
  </w:style>
  <w:style w:type="character" w:customStyle="1" w:styleId="WW8Num6z2">
    <w:name w:val="WW8Num6z2"/>
    <w:qFormat/>
    <w:rsid w:val="00530FA8"/>
  </w:style>
  <w:style w:type="character" w:customStyle="1" w:styleId="WW8Num6z3">
    <w:name w:val="WW8Num6z3"/>
    <w:qFormat/>
    <w:rsid w:val="00530FA8"/>
  </w:style>
  <w:style w:type="character" w:customStyle="1" w:styleId="WW8Num6z4">
    <w:name w:val="WW8Num6z4"/>
    <w:qFormat/>
    <w:rsid w:val="00530FA8"/>
  </w:style>
  <w:style w:type="character" w:customStyle="1" w:styleId="WW8Num6z5">
    <w:name w:val="WW8Num6z5"/>
    <w:qFormat/>
    <w:rsid w:val="00530FA8"/>
  </w:style>
  <w:style w:type="character" w:customStyle="1" w:styleId="WW8Num6z6">
    <w:name w:val="WW8Num6z6"/>
    <w:qFormat/>
    <w:rsid w:val="00530FA8"/>
  </w:style>
  <w:style w:type="character" w:customStyle="1" w:styleId="WW8Num6z7">
    <w:name w:val="WW8Num6z7"/>
    <w:qFormat/>
    <w:rsid w:val="00530FA8"/>
  </w:style>
  <w:style w:type="character" w:customStyle="1" w:styleId="WW8Num6z8">
    <w:name w:val="WW8Num6z8"/>
    <w:qFormat/>
    <w:rsid w:val="00530FA8"/>
  </w:style>
  <w:style w:type="character" w:customStyle="1" w:styleId="WW8Num7z0">
    <w:name w:val="WW8Num7z0"/>
    <w:qFormat/>
    <w:rsid w:val="00530FA8"/>
  </w:style>
  <w:style w:type="character" w:customStyle="1" w:styleId="WW8Num7z1">
    <w:name w:val="WW8Num7z1"/>
    <w:qFormat/>
    <w:rsid w:val="00530FA8"/>
  </w:style>
  <w:style w:type="character" w:customStyle="1" w:styleId="WW8Num7z2">
    <w:name w:val="WW8Num7z2"/>
    <w:qFormat/>
    <w:rsid w:val="00530FA8"/>
  </w:style>
  <w:style w:type="character" w:customStyle="1" w:styleId="WW8Num7z3">
    <w:name w:val="WW8Num7z3"/>
    <w:qFormat/>
    <w:rsid w:val="00530FA8"/>
  </w:style>
  <w:style w:type="character" w:customStyle="1" w:styleId="WW8Num7z4">
    <w:name w:val="WW8Num7z4"/>
    <w:qFormat/>
    <w:rsid w:val="00530FA8"/>
  </w:style>
  <w:style w:type="character" w:customStyle="1" w:styleId="WW8Num7z5">
    <w:name w:val="WW8Num7z5"/>
    <w:qFormat/>
    <w:rsid w:val="00530FA8"/>
  </w:style>
  <w:style w:type="character" w:customStyle="1" w:styleId="WW8Num7z6">
    <w:name w:val="WW8Num7z6"/>
    <w:qFormat/>
    <w:rsid w:val="00530FA8"/>
  </w:style>
  <w:style w:type="character" w:customStyle="1" w:styleId="WW8Num7z7">
    <w:name w:val="WW8Num7z7"/>
    <w:qFormat/>
    <w:rsid w:val="00530FA8"/>
  </w:style>
  <w:style w:type="character" w:customStyle="1" w:styleId="WW8Num7z8">
    <w:name w:val="WW8Num7z8"/>
    <w:qFormat/>
    <w:rsid w:val="00530FA8"/>
  </w:style>
  <w:style w:type="character" w:customStyle="1" w:styleId="WW8Num8z0">
    <w:name w:val="WW8Num8z0"/>
    <w:qFormat/>
    <w:rsid w:val="00530FA8"/>
  </w:style>
  <w:style w:type="character" w:customStyle="1" w:styleId="WW8Num8z1">
    <w:name w:val="WW8Num8z1"/>
    <w:qFormat/>
    <w:rsid w:val="00530FA8"/>
  </w:style>
  <w:style w:type="character" w:customStyle="1" w:styleId="WW8Num8z2">
    <w:name w:val="WW8Num8z2"/>
    <w:qFormat/>
    <w:rsid w:val="00530FA8"/>
  </w:style>
  <w:style w:type="character" w:customStyle="1" w:styleId="WW8Num8z3">
    <w:name w:val="WW8Num8z3"/>
    <w:qFormat/>
    <w:rsid w:val="00530FA8"/>
  </w:style>
  <w:style w:type="character" w:customStyle="1" w:styleId="WW8Num8z4">
    <w:name w:val="WW8Num8z4"/>
    <w:qFormat/>
    <w:rsid w:val="00530FA8"/>
  </w:style>
  <w:style w:type="character" w:customStyle="1" w:styleId="WW8Num8z5">
    <w:name w:val="WW8Num8z5"/>
    <w:qFormat/>
    <w:rsid w:val="00530FA8"/>
  </w:style>
  <w:style w:type="character" w:customStyle="1" w:styleId="WW8Num8z6">
    <w:name w:val="WW8Num8z6"/>
    <w:qFormat/>
    <w:rsid w:val="00530FA8"/>
  </w:style>
  <w:style w:type="character" w:customStyle="1" w:styleId="WW8Num8z7">
    <w:name w:val="WW8Num8z7"/>
    <w:qFormat/>
    <w:rsid w:val="00530FA8"/>
  </w:style>
  <w:style w:type="character" w:customStyle="1" w:styleId="WW8Num8z8">
    <w:name w:val="WW8Num8z8"/>
    <w:qFormat/>
    <w:rsid w:val="00530FA8"/>
  </w:style>
  <w:style w:type="character" w:customStyle="1" w:styleId="WW8Num9z0">
    <w:name w:val="WW8Num9z0"/>
    <w:qFormat/>
    <w:rsid w:val="00530FA8"/>
  </w:style>
  <w:style w:type="character" w:customStyle="1" w:styleId="WW8Num9z1">
    <w:name w:val="WW8Num9z1"/>
    <w:qFormat/>
    <w:rsid w:val="00530FA8"/>
  </w:style>
  <w:style w:type="character" w:customStyle="1" w:styleId="WW8Num9z2">
    <w:name w:val="WW8Num9z2"/>
    <w:qFormat/>
    <w:rsid w:val="00530FA8"/>
  </w:style>
  <w:style w:type="character" w:customStyle="1" w:styleId="WW8Num9z3">
    <w:name w:val="WW8Num9z3"/>
    <w:qFormat/>
    <w:rsid w:val="00530FA8"/>
  </w:style>
  <w:style w:type="character" w:customStyle="1" w:styleId="WW8Num9z4">
    <w:name w:val="WW8Num9z4"/>
    <w:qFormat/>
    <w:rsid w:val="00530FA8"/>
  </w:style>
  <w:style w:type="character" w:customStyle="1" w:styleId="WW8Num9z5">
    <w:name w:val="WW8Num9z5"/>
    <w:qFormat/>
    <w:rsid w:val="00530FA8"/>
  </w:style>
  <w:style w:type="character" w:customStyle="1" w:styleId="WW8Num9z6">
    <w:name w:val="WW8Num9z6"/>
    <w:qFormat/>
    <w:rsid w:val="00530FA8"/>
  </w:style>
  <w:style w:type="character" w:customStyle="1" w:styleId="WW8Num9z7">
    <w:name w:val="WW8Num9z7"/>
    <w:qFormat/>
    <w:rsid w:val="00530FA8"/>
  </w:style>
  <w:style w:type="character" w:customStyle="1" w:styleId="WW8Num9z8">
    <w:name w:val="WW8Num9z8"/>
    <w:qFormat/>
    <w:rsid w:val="00530FA8"/>
  </w:style>
  <w:style w:type="character" w:customStyle="1" w:styleId="WW8Num10z0">
    <w:name w:val="WW8Num10z0"/>
    <w:qFormat/>
    <w:rsid w:val="00530FA8"/>
  </w:style>
  <w:style w:type="character" w:customStyle="1" w:styleId="WW8Num10z1">
    <w:name w:val="WW8Num10z1"/>
    <w:qFormat/>
    <w:rsid w:val="00530FA8"/>
  </w:style>
  <w:style w:type="character" w:customStyle="1" w:styleId="WW8Num10z2">
    <w:name w:val="WW8Num10z2"/>
    <w:qFormat/>
    <w:rsid w:val="00530FA8"/>
  </w:style>
  <w:style w:type="character" w:customStyle="1" w:styleId="WW8Num10z3">
    <w:name w:val="WW8Num10z3"/>
    <w:qFormat/>
    <w:rsid w:val="00530FA8"/>
  </w:style>
  <w:style w:type="character" w:customStyle="1" w:styleId="WW8Num10z4">
    <w:name w:val="WW8Num10z4"/>
    <w:qFormat/>
    <w:rsid w:val="00530FA8"/>
  </w:style>
  <w:style w:type="character" w:customStyle="1" w:styleId="WW8Num10z5">
    <w:name w:val="WW8Num10z5"/>
    <w:qFormat/>
    <w:rsid w:val="00530FA8"/>
  </w:style>
  <w:style w:type="character" w:customStyle="1" w:styleId="WW8Num10z6">
    <w:name w:val="WW8Num10z6"/>
    <w:qFormat/>
    <w:rsid w:val="00530FA8"/>
  </w:style>
  <w:style w:type="character" w:customStyle="1" w:styleId="WW8Num10z7">
    <w:name w:val="WW8Num10z7"/>
    <w:qFormat/>
    <w:rsid w:val="00530FA8"/>
  </w:style>
  <w:style w:type="character" w:customStyle="1" w:styleId="WW8Num10z8">
    <w:name w:val="WW8Num10z8"/>
    <w:qFormat/>
    <w:rsid w:val="00530FA8"/>
  </w:style>
  <w:style w:type="character" w:customStyle="1" w:styleId="WW8Num11z0">
    <w:name w:val="WW8Num11z0"/>
    <w:qFormat/>
    <w:rsid w:val="00530FA8"/>
  </w:style>
  <w:style w:type="character" w:customStyle="1" w:styleId="WW8Num11z1">
    <w:name w:val="WW8Num11z1"/>
    <w:qFormat/>
    <w:rsid w:val="00530FA8"/>
  </w:style>
  <w:style w:type="character" w:customStyle="1" w:styleId="WW8Num11z2">
    <w:name w:val="WW8Num11z2"/>
    <w:qFormat/>
    <w:rsid w:val="00530FA8"/>
  </w:style>
  <w:style w:type="character" w:customStyle="1" w:styleId="WW8Num11z3">
    <w:name w:val="WW8Num11z3"/>
    <w:qFormat/>
    <w:rsid w:val="00530FA8"/>
  </w:style>
  <w:style w:type="character" w:customStyle="1" w:styleId="WW8Num11z4">
    <w:name w:val="WW8Num11z4"/>
    <w:qFormat/>
    <w:rsid w:val="00530FA8"/>
  </w:style>
  <w:style w:type="character" w:customStyle="1" w:styleId="WW8Num11z5">
    <w:name w:val="WW8Num11z5"/>
    <w:qFormat/>
    <w:rsid w:val="00530FA8"/>
  </w:style>
  <w:style w:type="character" w:customStyle="1" w:styleId="WW8Num11z6">
    <w:name w:val="WW8Num11z6"/>
    <w:qFormat/>
    <w:rsid w:val="00530FA8"/>
  </w:style>
  <w:style w:type="character" w:customStyle="1" w:styleId="WW8Num11z7">
    <w:name w:val="WW8Num11z7"/>
    <w:qFormat/>
    <w:rsid w:val="00530FA8"/>
  </w:style>
  <w:style w:type="character" w:customStyle="1" w:styleId="WW8Num11z8">
    <w:name w:val="WW8Num11z8"/>
    <w:qFormat/>
    <w:rsid w:val="00530FA8"/>
  </w:style>
  <w:style w:type="character" w:customStyle="1" w:styleId="WW8Num12z0">
    <w:name w:val="WW8Num12z0"/>
    <w:qFormat/>
    <w:rsid w:val="00530FA8"/>
  </w:style>
  <w:style w:type="character" w:customStyle="1" w:styleId="WW8Num12z1">
    <w:name w:val="WW8Num12z1"/>
    <w:qFormat/>
    <w:rsid w:val="00530FA8"/>
  </w:style>
  <w:style w:type="character" w:customStyle="1" w:styleId="WW8Num12z2">
    <w:name w:val="WW8Num12z2"/>
    <w:qFormat/>
    <w:rsid w:val="00530FA8"/>
  </w:style>
  <w:style w:type="character" w:customStyle="1" w:styleId="WW8Num12z3">
    <w:name w:val="WW8Num12z3"/>
    <w:qFormat/>
    <w:rsid w:val="00530FA8"/>
  </w:style>
  <w:style w:type="character" w:customStyle="1" w:styleId="WW8Num12z4">
    <w:name w:val="WW8Num12z4"/>
    <w:qFormat/>
    <w:rsid w:val="00530FA8"/>
  </w:style>
  <w:style w:type="character" w:customStyle="1" w:styleId="WW8Num12z5">
    <w:name w:val="WW8Num12z5"/>
    <w:qFormat/>
    <w:rsid w:val="00530FA8"/>
  </w:style>
  <w:style w:type="character" w:customStyle="1" w:styleId="WW8Num12z6">
    <w:name w:val="WW8Num12z6"/>
    <w:qFormat/>
    <w:rsid w:val="00530FA8"/>
  </w:style>
  <w:style w:type="character" w:customStyle="1" w:styleId="WW8Num12z7">
    <w:name w:val="WW8Num12z7"/>
    <w:qFormat/>
    <w:rsid w:val="00530FA8"/>
  </w:style>
  <w:style w:type="character" w:customStyle="1" w:styleId="WW8Num12z8">
    <w:name w:val="WW8Num12z8"/>
    <w:qFormat/>
    <w:rsid w:val="00530FA8"/>
  </w:style>
  <w:style w:type="character" w:customStyle="1" w:styleId="WW8Num13z0">
    <w:name w:val="WW8Num13z0"/>
    <w:qFormat/>
    <w:rsid w:val="00530FA8"/>
  </w:style>
  <w:style w:type="character" w:customStyle="1" w:styleId="WW8Num13z1">
    <w:name w:val="WW8Num13z1"/>
    <w:qFormat/>
    <w:rsid w:val="00530FA8"/>
  </w:style>
  <w:style w:type="character" w:customStyle="1" w:styleId="WW8Num13z2">
    <w:name w:val="WW8Num13z2"/>
    <w:qFormat/>
    <w:rsid w:val="00530FA8"/>
  </w:style>
  <w:style w:type="character" w:customStyle="1" w:styleId="WW8Num13z3">
    <w:name w:val="WW8Num13z3"/>
    <w:qFormat/>
    <w:rsid w:val="00530FA8"/>
  </w:style>
  <w:style w:type="character" w:customStyle="1" w:styleId="WW8Num13z4">
    <w:name w:val="WW8Num13z4"/>
    <w:qFormat/>
    <w:rsid w:val="00530FA8"/>
  </w:style>
  <w:style w:type="character" w:customStyle="1" w:styleId="WW8Num13z5">
    <w:name w:val="WW8Num13z5"/>
    <w:qFormat/>
    <w:rsid w:val="00530FA8"/>
  </w:style>
  <w:style w:type="character" w:customStyle="1" w:styleId="WW8Num13z6">
    <w:name w:val="WW8Num13z6"/>
    <w:qFormat/>
    <w:rsid w:val="00530FA8"/>
  </w:style>
  <w:style w:type="character" w:customStyle="1" w:styleId="WW8Num13z7">
    <w:name w:val="WW8Num13z7"/>
    <w:qFormat/>
    <w:rsid w:val="00530FA8"/>
  </w:style>
  <w:style w:type="character" w:customStyle="1" w:styleId="WW8Num13z8">
    <w:name w:val="WW8Num13z8"/>
    <w:qFormat/>
    <w:rsid w:val="00530FA8"/>
  </w:style>
  <w:style w:type="character" w:customStyle="1" w:styleId="WW8Num14z0">
    <w:name w:val="WW8Num14z0"/>
    <w:qFormat/>
    <w:rsid w:val="00530FA8"/>
  </w:style>
  <w:style w:type="character" w:customStyle="1" w:styleId="WW8Num14z1">
    <w:name w:val="WW8Num14z1"/>
    <w:qFormat/>
    <w:rsid w:val="00530FA8"/>
  </w:style>
  <w:style w:type="character" w:customStyle="1" w:styleId="WW8Num14z2">
    <w:name w:val="WW8Num14z2"/>
    <w:qFormat/>
    <w:rsid w:val="00530FA8"/>
  </w:style>
  <w:style w:type="character" w:customStyle="1" w:styleId="WW8Num14z3">
    <w:name w:val="WW8Num14z3"/>
    <w:qFormat/>
    <w:rsid w:val="00530FA8"/>
  </w:style>
  <w:style w:type="character" w:customStyle="1" w:styleId="WW8Num14z4">
    <w:name w:val="WW8Num14z4"/>
    <w:qFormat/>
    <w:rsid w:val="00530FA8"/>
  </w:style>
  <w:style w:type="character" w:customStyle="1" w:styleId="WW8Num14z5">
    <w:name w:val="WW8Num14z5"/>
    <w:qFormat/>
    <w:rsid w:val="00530FA8"/>
  </w:style>
  <w:style w:type="character" w:customStyle="1" w:styleId="WW8Num14z6">
    <w:name w:val="WW8Num14z6"/>
    <w:qFormat/>
    <w:rsid w:val="00530FA8"/>
  </w:style>
  <w:style w:type="character" w:customStyle="1" w:styleId="WW8Num14z7">
    <w:name w:val="WW8Num14z7"/>
    <w:qFormat/>
    <w:rsid w:val="00530FA8"/>
  </w:style>
  <w:style w:type="character" w:customStyle="1" w:styleId="WW8Num14z8">
    <w:name w:val="WW8Num14z8"/>
    <w:qFormat/>
    <w:rsid w:val="00530FA8"/>
  </w:style>
  <w:style w:type="character" w:customStyle="1" w:styleId="WW8Num15z0">
    <w:name w:val="WW8Num15z0"/>
    <w:qFormat/>
    <w:rsid w:val="00530FA8"/>
  </w:style>
  <w:style w:type="character" w:customStyle="1" w:styleId="WW8Num15z1">
    <w:name w:val="WW8Num15z1"/>
    <w:qFormat/>
    <w:rsid w:val="00530FA8"/>
  </w:style>
  <w:style w:type="character" w:customStyle="1" w:styleId="WW8Num15z2">
    <w:name w:val="WW8Num15z2"/>
    <w:qFormat/>
    <w:rsid w:val="00530FA8"/>
  </w:style>
  <w:style w:type="character" w:customStyle="1" w:styleId="WW8Num15z3">
    <w:name w:val="WW8Num15z3"/>
    <w:qFormat/>
    <w:rsid w:val="00530FA8"/>
  </w:style>
  <w:style w:type="character" w:customStyle="1" w:styleId="WW8Num15z4">
    <w:name w:val="WW8Num15z4"/>
    <w:qFormat/>
    <w:rsid w:val="00530FA8"/>
  </w:style>
  <w:style w:type="character" w:customStyle="1" w:styleId="WW8Num15z5">
    <w:name w:val="WW8Num15z5"/>
    <w:qFormat/>
    <w:rsid w:val="00530FA8"/>
  </w:style>
  <w:style w:type="character" w:customStyle="1" w:styleId="WW8Num15z6">
    <w:name w:val="WW8Num15z6"/>
    <w:qFormat/>
    <w:rsid w:val="00530FA8"/>
  </w:style>
  <w:style w:type="character" w:customStyle="1" w:styleId="WW8Num15z7">
    <w:name w:val="WW8Num15z7"/>
    <w:qFormat/>
    <w:rsid w:val="00530FA8"/>
  </w:style>
  <w:style w:type="character" w:customStyle="1" w:styleId="WW8Num15z8">
    <w:name w:val="WW8Num15z8"/>
    <w:qFormat/>
    <w:rsid w:val="00530FA8"/>
  </w:style>
  <w:style w:type="character" w:customStyle="1" w:styleId="WW8Num16z0">
    <w:name w:val="WW8Num16z0"/>
    <w:qFormat/>
    <w:rsid w:val="00530FA8"/>
  </w:style>
  <w:style w:type="character" w:customStyle="1" w:styleId="WW8Num16z1">
    <w:name w:val="WW8Num16z1"/>
    <w:qFormat/>
    <w:rsid w:val="00530FA8"/>
  </w:style>
  <w:style w:type="character" w:customStyle="1" w:styleId="WW8Num16z2">
    <w:name w:val="WW8Num16z2"/>
    <w:qFormat/>
    <w:rsid w:val="00530FA8"/>
  </w:style>
  <w:style w:type="character" w:customStyle="1" w:styleId="WW8Num16z3">
    <w:name w:val="WW8Num16z3"/>
    <w:qFormat/>
    <w:rsid w:val="00530FA8"/>
  </w:style>
  <w:style w:type="character" w:customStyle="1" w:styleId="WW8Num16z4">
    <w:name w:val="WW8Num16z4"/>
    <w:qFormat/>
    <w:rsid w:val="00530FA8"/>
  </w:style>
  <w:style w:type="character" w:customStyle="1" w:styleId="WW8Num16z5">
    <w:name w:val="WW8Num16z5"/>
    <w:qFormat/>
    <w:rsid w:val="00530FA8"/>
  </w:style>
  <w:style w:type="character" w:customStyle="1" w:styleId="WW8Num16z6">
    <w:name w:val="WW8Num16z6"/>
    <w:qFormat/>
    <w:rsid w:val="00530FA8"/>
  </w:style>
  <w:style w:type="character" w:customStyle="1" w:styleId="WW8Num16z7">
    <w:name w:val="WW8Num16z7"/>
    <w:qFormat/>
    <w:rsid w:val="00530FA8"/>
  </w:style>
  <w:style w:type="character" w:customStyle="1" w:styleId="WW8Num16z8">
    <w:name w:val="WW8Num16z8"/>
    <w:qFormat/>
    <w:rsid w:val="00530FA8"/>
  </w:style>
  <w:style w:type="character" w:customStyle="1" w:styleId="WW8Num17z0">
    <w:name w:val="WW8Num17z0"/>
    <w:qFormat/>
    <w:rsid w:val="00530FA8"/>
    <w:rPr>
      <w:color w:val="FF0000"/>
    </w:rPr>
  </w:style>
  <w:style w:type="character" w:customStyle="1" w:styleId="WW8Num17z1">
    <w:name w:val="WW8Num17z1"/>
    <w:qFormat/>
    <w:rsid w:val="00530FA8"/>
  </w:style>
  <w:style w:type="character" w:customStyle="1" w:styleId="WW8Num17z2">
    <w:name w:val="WW8Num17z2"/>
    <w:qFormat/>
    <w:rsid w:val="00530FA8"/>
  </w:style>
  <w:style w:type="character" w:customStyle="1" w:styleId="WW8Num17z3">
    <w:name w:val="WW8Num17z3"/>
    <w:qFormat/>
    <w:rsid w:val="00530FA8"/>
  </w:style>
  <w:style w:type="character" w:customStyle="1" w:styleId="WW8Num17z4">
    <w:name w:val="WW8Num17z4"/>
    <w:qFormat/>
    <w:rsid w:val="00530FA8"/>
  </w:style>
  <w:style w:type="character" w:customStyle="1" w:styleId="WW8Num17z5">
    <w:name w:val="WW8Num17z5"/>
    <w:qFormat/>
    <w:rsid w:val="00530FA8"/>
  </w:style>
  <w:style w:type="character" w:customStyle="1" w:styleId="WW8Num17z6">
    <w:name w:val="WW8Num17z6"/>
    <w:qFormat/>
    <w:rsid w:val="00530FA8"/>
  </w:style>
  <w:style w:type="character" w:customStyle="1" w:styleId="WW8Num17z7">
    <w:name w:val="WW8Num17z7"/>
    <w:qFormat/>
    <w:rsid w:val="00530FA8"/>
  </w:style>
  <w:style w:type="character" w:customStyle="1" w:styleId="WW8Num17z8">
    <w:name w:val="WW8Num17z8"/>
    <w:qFormat/>
    <w:rsid w:val="00530FA8"/>
  </w:style>
  <w:style w:type="character" w:customStyle="1" w:styleId="WW8Num18z0">
    <w:name w:val="WW8Num18z0"/>
    <w:qFormat/>
    <w:rsid w:val="00530FA8"/>
  </w:style>
  <w:style w:type="character" w:customStyle="1" w:styleId="WW8Num18z1">
    <w:name w:val="WW8Num18z1"/>
    <w:qFormat/>
    <w:rsid w:val="00530FA8"/>
  </w:style>
  <w:style w:type="character" w:customStyle="1" w:styleId="WW8Num18z2">
    <w:name w:val="WW8Num18z2"/>
    <w:qFormat/>
    <w:rsid w:val="00530FA8"/>
  </w:style>
  <w:style w:type="character" w:customStyle="1" w:styleId="WW8Num18z3">
    <w:name w:val="WW8Num18z3"/>
    <w:qFormat/>
    <w:rsid w:val="00530FA8"/>
  </w:style>
  <w:style w:type="character" w:customStyle="1" w:styleId="WW8Num18z4">
    <w:name w:val="WW8Num18z4"/>
    <w:qFormat/>
    <w:rsid w:val="00530FA8"/>
  </w:style>
  <w:style w:type="character" w:customStyle="1" w:styleId="WW8Num18z5">
    <w:name w:val="WW8Num18z5"/>
    <w:qFormat/>
    <w:rsid w:val="00530FA8"/>
  </w:style>
  <w:style w:type="character" w:customStyle="1" w:styleId="WW8Num18z6">
    <w:name w:val="WW8Num18z6"/>
    <w:qFormat/>
    <w:rsid w:val="00530FA8"/>
  </w:style>
  <w:style w:type="character" w:customStyle="1" w:styleId="WW8Num18z7">
    <w:name w:val="WW8Num18z7"/>
    <w:qFormat/>
    <w:rsid w:val="00530FA8"/>
  </w:style>
  <w:style w:type="character" w:customStyle="1" w:styleId="WW8Num18z8">
    <w:name w:val="WW8Num18z8"/>
    <w:qFormat/>
    <w:rsid w:val="00530FA8"/>
  </w:style>
  <w:style w:type="character" w:customStyle="1" w:styleId="WW8Num19z0">
    <w:name w:val="WW8Num19z0"/>
    <w:qFormat/>
    <w:rsid w:val="00530FA8"/>
  </w:style>
  <w:style w:type="character" w:customStyle="1" w:styleId="WW8Num19z1">
    <w:name w:val="WW8Num19z1"/>
    <w:qFormat/>
    <w:rsid w:val="00530FA8"/>
  </w:style>
  <w:style w:type="character" w:customStyle="1" w:styleId="WW8Num19z2">
    <w:name w:val="WW8Num19z2"/>
    <w:qFormat/>
    <w:rsid w:val="00530FA8"/>
  </w:style>
  <w:style w:type="character" w:customStyle="1" w:styleId="WW8Num19z3">
    <w:name w:val="WW8Num19z3"/>
    <w:qFormat/>
    <w:rsid w:val="00530FA8"/>
  </w:style>
  <w:style w:type="character" w:customStyle="1" w:styleId="WW8Num19z4">
    <w:name w:val="WW8Num19z4"/>
    <w:qFormat/>
    <w:rsid w:val="00530FA8"/>
  </w:style>
  <w:style w:type="character" w:customStyle="1" w:styleId="WW8Num19z5">
    <w:name w:val="WW8Num19z5"/>
    <w:qFormat/>
    <w:rsid w:val="00530FA8"/>
  </w:style>
  <w:style w:type="character" w:customStyle="1" w:styleId="WW8Num19z6">
    <w:name w:val="WW8Num19z6"/>
    <w:qFormat/>
    <w:rsid w:val="00530FA8"/>
  </w:style>
  <w:style w:type="character" w:customStyle="1" w:styleId="WW8Num19z7">
    <w:name w:val="WW8Num19z7"/>
    <w:qFormat/>
    <w:rsid w:val="00530FA8"/>
  </w:style>
  <w:style w:type="character" w:customStyle="1" w:styleId="WW8Num19z8">
    <w:name w:val="WW8Num19z8"/>
    <w:qFormat/>
    <w:rsid w:val="00530FA8"/>
  </w:style>
  <w:style w:type="character" w:customStyle="1" w:styleId="WW8Num20z0">
    <w:name w:val="WW8Num20z0"/>
    <w:qFormat/>
    <w:rsid w:val="00530FA8"/>
  </w:style>
  <w:style w:type="character" w:customStyle="1" w:styleId="WW8Num20z1">
    <w:name w:val="WW8Num20z1"/>
    <w:qFormat/>
    <w:rsid w:val="00530FA8"/>
  </w:style>
  <w:style w:type="character" w:customStyle="1" w:styleId="WW8Num20z2">
    <w:name w:val="WW8Num20z2"/>
    <w:qFormat/>
    <w:rsid w:val="00530FA8"/>
  </w:style>
  <w:style w:type="character" w:customStyle="1" w:styleId="WW8Num20z3">
    <w:name w:val="WW8Num20z3"/>
    <w:qFormat/>
    <w:rsid w:val="00530FA8"/>
  </w:style>
  <w:style w:type="character" w:customStyle="1" w:styleId="WW8Num20z4">
    <w:name w:val="WW8Num20z4"/>
    <w:qFormat/>
    <w:rsid w:val="00530FA8"/>
  </w:style>
  <w:style w:type="character" w:customStyle="1" w:styleId="WW8Num20z5">
    <w:name w:val="WW8Num20z5"/>
    <w:qFormat/>
    <w:rsid w:val="00530FA8"/>
  </w:style>
  <w:style w:type="character" w:customStyle="1" w:styleId="WW8Num20z6">
    <w:name w:val="WW8Num20z6"/>
    <w:qFormat/>
    <w:rsid w:val="00530FA8"/>
  </w:style>
  <w:style w:type="character" w:customStyle="1" w:styleId="WW8Num20z7">
    <w:name w:val="WW8Num20z7"/>
    <w:qFormat/>
    <w:rsid w:val="00530FA8"/>
  </w:style>
  <w:style w:type="character" w:customStyle="1" w:styleId="WW8Num20z8">
    <w:name w:val="WW8Num20z8"/>
    <w:qFormat/>
    <w:rsid w:val="00530FA8"/>
  </w:style>
  <w:style w:type="character" w:customStyle="1" w:styleId="WW8Num21z0">
    <w:name w:val="WW8Num21z0"/>
    <w:qFormat/>
    <w:rsid w:val="00530FA8"/>
  </w:style>
  <w:style w:type="character" w:customStyle="1" w:styleId="WW8Num21z1">
    <w:name w:val="WW8Num21z1"/>
    <w:qFormat/>
    <w:rsid w:val="00530FA8"/>
  </w:style>
  <w:style w:type="character" w:customStyle="1" w:styleId="WW8Num21z2">
    <w:name w:val="WW8Num21z2"/>
    <w:qFormat/>
    <w:rsid w:val="00530FA8"/>
  </w:style>
  <w:style w:type="character" w:customStyle="1" w:styleId="WW8Num21z3">
    <w:name w:val="WW8Num21z3"/>
    <w:qFormat/>
    <w:rsid w:val="00530FA8"/>
  </w:style>
  <w:style w:type="character" w:customStyle="1" w:styleId="WW8Num21z4">
    <w:name w:val="WW8Num21z4"/>
    <w:qFormat/>
    <w:rsid w:val="00530FA8"/>
  </w:style>
  <w:style w:type="character" w:customStyle="1" w:styleId="WW8Num21z5">
    <w:name w:val="WW8Num21z5"/>
    <w:qFormat/>
    <w:rsid w:val="00530FA8"/>
  </w:style>
  <w:style w:type="character" w:customStyle="1" w:styleId="WW8Num21z6">
    <w:name w:val="WW8Num21z6"/>
    <w:qFormat/>
    <w:rsid w:val="00530FA8"/>
  </w:style>
  <w:style w:type="character" w:customStyle="1" w:styleId="WW8Num21z7">
    <w:name w:val="WW8Num21z7"/>
    <w:qFormat/>
    <w:rsid w:val="00530FA8"/>
  </w:style>
  <w:style w:type="character" w:customStyle="1" w:styleId="WW8Num21z8">
    <w:name w:val="WW8Num21z8"/>
    <w:qFormat/>
    <w:rsid w:val="00530FA8"/>
  </w:style>
  <w:style w:type="character" w:customStyle="1" w:styleId="WW8Num22z0">
    <w:name w:val="WW8Num22z0"/>
    <w:qFormat/>
    <w:rsid w:val="00530FA8"/>
    <w:rPr>
      <w:rFonts w:ascii="Times New Roman;Times New Roman" w:hAnsi="Times New Roman;Times New Roman" w:cs="Times New Roman;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3z0">
    <w:name w:val="WW8Num23z0"/>
    <w:qFormat/>
    <w:rsid w:val="00530FA8"/>
    <w:rPr>
      <w:rFonts w:eastAsia="Times New Roman;Times New Roman"/>
    </w:rPr>
  </w:style>
  <w:style w:type="character" w:customStyle="1" w:styleId="WW8Num23z1">
    <w:name w:val="WW8Num23z1"/>
    <w:qFormat/>
    <w:rsid w:val="00530FA8"/>
  </w:style>
  <w:style w:type="character" w:customStyle="1" w:styleId="WW8Num23z2">
    <w:name w:val="WW8Num23z2"/>
    <w:qFormat/>
    <w:rsid w:val="00530FA8"/>
  </w:style>
  <w:style w:type="character" w:customStyle="1" w:styleId="WW8Num23z3">
    <w:name w:val="WW8Num23z3"/>
    <w:qFormat/>
    <w:rsid w:val="00530FA8"/>
  </w:style>
  <w:style w:type="character" w:customStyle="1" w:styleId="WW8Num23z4">
    <w:name w:val="WW8Num23z4"/>
    <w:qFormat/>
    <w:rsid w:val="00530FA8"/>
  </w:style>
  <w:style w:type="character" w:customStyle="1" w:styleId="WW8Num23z5">
    <w:name w:val="WW8Num23z5"/>
    <w:qFormat/>
    <w:rsid w:val="00530FA8"/>
  </w:style>
  <w:style w:type="character" w:customStyle="1" w:styleId="WW8Num23z6">
    <w:name w:val="WW8Num23z6"/>
    <w:qFormat/>
    <w:rsid w:val="00530FA8"/>
  </w:style>
  <w:style w:type="character" w:customStyle="1" w:styleId="WW8Num23z7">
    <w:name w:val="WW8Num23z7"/>
    <w:qFormat/>
    <w:rsid w:val="00530FA8"/>
  </w:style>
  <w:style w:type="character" w:customStyle="1" w:styleId="WW8Num23z8">
    <w:name w:val="WW8Num23z8"/>
    <w:qFormat/>
    <w:rsid w:val="00530FA8"/>
  </w:style>
  <w:style w:type="character" w:customStyle="1" w:styleId="WW8Num24z0">
    <w:name w:val="WW8Num24z0"/>
    <w:qFormat/>
    <w:rsid w:val="00530FA8"/>
  </w:style>
  <w:style w:type="character" w:customStyle="1" w:styleId="WW8Num24z1">
    <w:name w:val="WW8Num24z1"/>
    <w:qFormat/>
    <w:rsid w:val="00530FA8"/>
  </w:style>
  <w:style w:type="character" w:customStyle="1" w:styleId="WW8Num24z2">
    <w:name w:val="WW8Num24z2"/>
    <w:qFormat/>
    <w:rsid w:val="00530FA8"/>
  </w:style>
  <w:style w:type="character" w:customStyle="1" w:styleId="WW8Num24z3">
    <w:name w:val="WW8Num24z3"/>
    <w:qFormat/>
    <w:rsid w:val="00530FA8"/>
  </w:style>
  <w:style w:type="character" w:customStyle="1" w:styleId="WW8Num24z4">
    <w:name w:val="WW8Num24z4"/>
    <w:qFormat/>
    <w:rsid w:val="00530FA8"/>
  </w:style>
  <w:style w:type="character" w:customStyle="1" w:styleId="WW8Num24z5">
    <w:name w:val="WW8Num24z5"/>
    <w:qFormat/>
    <w:rsid w:val="00530FA8"/>
  </w:style>
  <w:style w:type="character" w:customStyle="1" w:styleId="WW8Num24z6">
    <w:name w:val="WW8Num24z6"/>
    <w:qFormat/>
    <w:rsid w:val="00530FA8"/>
  </w:style>
  <w:style w:type="character" w:customStyle="1" w:styleId="WW8Num24z7">
    <w:name w:val="WW8Num24z7"/>
    <w:qFormat/>
    <w:rsid w:val="00530FA8"/>
  </w:style>
  <w:style w:type="character" w:customStyle="1" w:styleId="WW8Num24z8">
    <w:name w:val="WW8Num24z8"/>
    <w:qFormat/>
    <w:rsid w:val="00530FA8"/>
  </w:style>
  <w:style w:type="character" w:customStyle="1" w:styleId="WW8Num25z0">
    <w:name w:val="WW8Num25z0"/>
    <w:qFormat/>
    <w:rsid w:val="00530FA8"/>
  </w:style>
  <w:style w:type="character" w:customStyle="1" w:styleId="WW8Num25z1">
    <w:name w:val="WW8Num25z1"/>
    <w:qFormat/>
    <w:rsid w:val="00530FA8"/>
  </w:style>
  <w:style w:type="character" w:customStyle="1" w:styleId="WW8Num25z2">
    <w:name w:val="WW8Num25z2"/>
    <w:qFormat/>
    <w:rsid w:val="00530FA8"/>
  </w:style>
  <w:style w:type="character" w:customStyle="1" w:styleId="WW8Num25z3">
    <w:name w:val="WW8Num25z3"/>
    <w:qFormat/>
    <w:rsid w:val="00530FA8"/>
  </w:style>
  <w:style w:type="character" w:customStyle="1" w:styleId="WW8Num25z4">
    <w:name w:val="WW8Num25z4"/>
    <w:qFormat/>
    <w:rsid w:val="00530FA8"/>
  </w:style>
  <w:style w:type="character" w:customStyle="1" w:styleId="WW8Num25z5">
    <w:name w:val="WW8Num25z5"/>
    <w:qFormat/>
    <w:rsid w:val="00530FA8"/>
  </w:style>
  <w:style w:type="character" w:customStyle="1" w:styleId="WW8Num25z6">
    <w:name w:val="WW8Num25z6"/>
    <w:qFormat/>
    <w:rsid w:val="00530FA8"/>
  </w:style>
  <w:style w:type="character" w:customStyle="1" w:styleId="WW8Num25z7">
    <w:name w:val="WW8Num25z7"/>
    <w:qFormat/>
    <w:rsid w:val="00530FA8"/>
  </w:style>
  <w:style w:type="character" w:customStyle="1" w:styleId="WW8Num25z8">
    <w:name w:val="WW8Num25z8"/>
    <w:qFormat/>
    <w:rsid w:val="00530FA8"/>
  </w:style>
  <w:style w:type="character" w:customStyle="1" w:styleId="InternetLink">
    <w:name w:val="Internet Link"/>
    <w:rsid w:val="00530FA8"/>
    <w:rPr>
      <w:color w:val="0000FF"/>
      <w:u w:val="single"/>
    </w:rPr>
  </w:style>
  <w:style w:type="character" w:customStyle="1" w:styleId="a3">
    <w:name w:val="Текст сноски Знак"/>
    <w:qFormat/>
    <w:rsid w:val="00530FA8"/>
    <w:rPr>
      <w:rFonts w:ascii="Times New Roman;Times New Roman" w:eastAsia="Times New Roman;Times New Roman" w:hAnsi="Times New Roman;Times New Roman" w:cs="Times New Roman;Times New Roman"/>
      <w:sz w:val="20"/>
      <w:szCs w:val="20"/>
    </w:rPr>
  </w:style>
  <w:style w:type="character" w:customStyle="1" w:styleId="a4">
    <w:name w:val="Текст выноски Знак"/>
    <w:qFormat/>
    <w:rsid w:val="00530FA8"/>
    <w:rPr>
      <w:rFonts w:ascii="Tahoma;Times New Roman" w:eastAsia="Calibri;Century Gothic" w:hAnsi="Tahoma;Times New Roman" w:cs="Tahoma;Times New Roman"/>
      <w:sz w:val="16"/>
      <w:szCs w:val="16"/>
    </w:rPr>
  </w:style>
  <w:style w:type="character" w:customStyle="1" w:styleId="1">
    <w:name w:val="Текст выноски Знак1"/>
    <w:qFormat/>
    <w:rsid w:val="00530FA8"/>
    <w:rPr>
      <w:rFonts w:ascii="Segoe UI" w:eastAsia="Times New Roman;Times New Roman" w:hAnsi="Segoe UI" w:cs="Segoe UI"/>
      <w:sz w:val="18"/>
      <w:szCs w:val="18"/>
    </w:rPr>
  </w:style>
  <w:style w:type="character" w:customStyle="1" w:styleId="a5">
    <w:name w:val="Основной текст с отступом Знак"/>
    <w:qFormat/>
    <w:rsid w:val="00530FA8"/>
    <w:rPr>
      <w:rFonts w:ascii="Times New Roman;Times New Roman" w:eastAsia="Times New Roman;Times New Roman" w:hAnsi="Times New Roman;Times New Roman" w:cs="Times New Roman;Times New Roman"/>
      <w:sz w:val="28"/>
      <w:szCs w:val="28"/>
    </w:rPr>
  </w:style>
  <w:style w:type="character" w:customStyle="1" w:styleId="3">
    <w:name w:val="Основной текст 3 Знак"/>
    <w:qFormat/>
    <w:rsid w:val="00530FA8"/>
    <w:rPr>
      <w:rFonts w:ascii="Times New Roman;Times New Roman" w:eastAsia="Times New Roman;Times New Roman" w:hAnsi="Times New Roman;Times New Roman" w:cs="Times New Roman;Times New Roman"/>
      <w:sz w:val="16"/>
      <w:szCs w:val="16"/>
    </w:rPr>
  </w:style>
  <w:style w:type="character" w:customStyle="1" w:styleId="a6">
    <w:name w:val="Основной текст Знак"/>
    <w:qFormat/>
    <w:rsid w:val="00530FA8"/>
    <w:rPr>
      <w:rFonts w:ascii="Times New Roman;Times New Roman" w:eastAsia="Times New Roman;Times New Roman" w:hAnsi="Times New Roman;Times New Roman" w:cs="Times New Roman;Times New Roman"/>
      <w:sz w:val="24"/>
      <w:szCs w:val="24"/>
    </w:rPr>
  </w:style>
  <w:style w:type="character" w:customStyle="1" w:styleId="FootnoteCharacters">
    <w:name w:val="Footnote Characters"/>
    <w:qFormat/>
    <w:rsid w:val="00530FA8"/>
    <w:rPr>
      <w:vertAlign w:val="superscript"/>
    </w:rPr>
  </w:style>
  <w:style w:type="character" w:customStyle="1" w:styleId="a7">
    <w:name w:val="Верхний колонтитул Знак"/>
    <w:qFormat/>
    <w:rsid w:val="00530FA8"/>
    <w:rPr>
      <w:rFonts w:ascii="Times New Roman;Times New Roman" w:eastAsia="Times New Roman;Times New Roman" w:hAnsi="Times New Roman;Times New Roman" w:cs="Times New Roman;Times New Roman"/>
      <w:sz w:val="24"/>
      <w:szCs w:val="24"/>
    </w:rPr>
  </w:style>
  <w:style w:type="character" w:customStyle="1" w:styleId="10">
    <w:name w:val="Номер страницы1"/>
    <w:basedOn w:val="a0"/>
    <w:rsid w:val="00530FA8"/>
  </w:style>
  <w:style w:type="character" w:customStyle="1" w:styleId="a8">
    <w:name w:val="Нижний колонтитул Знак"/>
    <w:uiPriority w:val="99"/>
    <w:qFormat/>
    <w:rsid w:val="00530FA8"/>
    <w:rPr>
      <w:rFonts w:ascii="Times New Roman;Times New Roman" w:eastAsia="Times New Roman;Times New Roman" w:hAnsi="Times New Roman;Times New Roman" w:cs="Times New Roman;Times New Roman"/>
      <w:sz w:val="24"/>
      <w:szCs w:val="24"/>
    </w:rPr>
  </w:style>
  <w:style w:type="character" w:customStyle="1" w:styleId="5">
    <w:name w:val="Основной текст (5)_"/>
    <w:qFormat/>
    <w:rsid w:val="00530FA8"/>
    <w:rPr>
      <w:b/>
      <w:bCs/>
      <w:sz w:val="27"/>
      <w:szCs w:val="27"/>
      <w:shd w:val="clear" w:color="auto" w:fill="FFFFFF"/>
    </w:rPr>
  </w:style>
  <w:style w:type="character" w:customStyle="1" w:styleId="50">
    <w:name w:val="Основной текст (5) + Не полужирный"/>
    <w:qFormat/>
    <w:rsid w:val="00530FA8"/>
    <w:rPr>
      <w:b w:val="0"/>
      <w:bCs w:val="0"/>
      <w:sz w:val="27"/>
      <w:szCs w:val="27"/>
      <w:shd w:val="clear" w:color="auto" w:fill="FFFFFF"/>
    </w:rPr>
  </w:style>
  <w:style w:type="character" w:customStyle="1" w:styleId="51">
    <w:name w:val="Основной текст (5) + Не полужирный1"/>
    <w:qFormat/>
    <w:rsid w:val="00530FA8"/>
    <w:rPr>
      <w:rFonts w:ascii="Times New Roman;Times New Roman" w:hAnsi="Times New Roman;Times New Roman" w:cs="Times New Roman;Times New Roman"/>
      <w:b w:val="0"/>
      <w:bCs w:val="0"/>
      <w:spacing w:val="0"/>
      <w:sz w:val="27"/>
      <w:szCs w:val="27"/>
      <w:u w:val="single"/>
      <w:shd w:val="clear" w:color="auto" w:fill="FFFFFF"/>
      <w:lang w:val="en-US"/>
    </w:rPr>
  </w:style>
  <w:style w:type="character" w:customStyle="1" w:styleId="FontStyle12">
    <w:name w:val="Font Style12"/>
    <w:qFormat/>
    <w:rsid w:val="00530FA8"/>
    <w:rPr>
      <w:rFonts w:ascii="Times New Roman;Times New Roman" w:hAnsi="Times New Roman;Times New Roman" w:cs="Times New Roman;Times New Roman"/>
      <w:sz w:val="26"/>
      <w:szCs w:val="26"/>
    </w:rPr>
  </w:style>
  <w:style w:type="character" w:customStyle="1" w:styleId="FontStyle16">
    <w:name w:val="Font Style16"/>
    <w:qFormat/>
    <w:rsid w:val="00530FA8"/>
    <w:rPr>
      <w:rFonts w:ascii="Times New Roman;Times New Roman" w:hAnsi="Times New Roman;Times New Roman" w:cs="Times New Roman;Times New Roman"/>
      <w:sz w:val="26"/>
      <w:szCs w:val="26"/>
    </w:rPr>
  </w:style>
  <w:style w:type="character" w:customStyle="1" w:styleId="StrongEmphasis">
    <w:name w:val="Strong Emphasis"/>
    <w:qFormat/>
    <w:rsid w:val="00530FA8"/>
    <w:rPr>
      <w:b/>
      <w:bCs/>
    </w:rPr>
  </w:style>
  <w:style w:type="character" w:customStyle="1" w:styleId="EndnoteCharacters">
    <w:name w:val="Endnote Characters"/>
    <w:qFormat/>
    <w:rsid w:val="00530FA8"/>
    <w:rPr>
      <w:vertAlign w:val="superscript"/>
    </w:rPr>
  </w:style>
  <w:style w:type="character" w:customStyle="1" w:styleId="FontStyle14">
    <w:name w:val="Font Style14"/>
    <w:qFormat/>
    <w:rsid w:val="00530FA8"/>
    <w:rPr>
      <w:rFonts w:ascii="Times New Roman;Times New Roman" w:hAnsi="Times New Roman;Times New Roman" w:cs="Times New Roman;Times New Roman"/>
      <w:sz w:val="26"/>
      <w:szCs w:val="26"/>
    </w:rPr>
  </w:style>
  <w:style w:type="character" w:customStyle="1" w:styleId="FootnoteAnchor">
    <w:name w:val="Footnote Anchor"/>
    <w:rsid w:val="00530FA8"/>
    <w:rPr>
      <w:vertAlign w:val="superscript"/>
    </w:rPr>
  </w:style>
  <w:style w:type="character" w:customStyle="1" w:styleId="EndnoteAnchor">
    <w:name w:val="Endnote Anchor"/>
    <w:rsid w:val="00530FA8"/>
    <w:rPr>
      <w:vertAlign w:val="superscript"/>
    </w:rPr>
  </w:style>
  <w:style w:type="paragraph" w:customStyle="1" w:styleId="Heading">
    <w:name w:val="Heading"/>
    <w:basedOn w:val="a"/>
    <w:next w:val="a9"/>
    <w:qFormat/>
    <w:rsid w:val="00530FA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9">
    <w:name w:val="Body Text"/>
    <w:basedOn w:val="a"/>
    <w:rsid w:val="00530FA8"/>
    <w:pPr>
      <w:spacing w:after="120"/>
    </w:pPr>
    <w:rPr>
      <w:lang w:val="en-US"/>
    </w:rPr>
  </w:style>
  <w:style w:type="paragraph" w:styleId="aa">
    <w:name w:val="List"/>
    <w:basedOn w:val="a9"/>
    <w:rsid w:val="00530FA8"/>
  </w:style>
  <w:style w:type="paragraph" w:customStyle="1" w:styleId="11">
    <w:name w:val="Название объекта1"/>
    <w:basedOn w:val="a"/>
    <w:qFormat/>
    <w:rsid w:val="00530FA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530FA8"/>
    <w:pPr>
      <w:suppressLineNumbers/>
    </w:pPr>
  </w:style>
  <w:style w:type="paragraph" w:customStyle="1" w:styleId="ConsPlusNonformat">
    <w:name w:val="ConsPlusNonformat"/>
    <w:uiPriority w:val="99"/>
    <w:qFormat/>
    <w:rsid w:val="00530FA8"/>
    <w:pPr>
      <w:widowControl w:val="0"/>
      <w:autoSpaceDE w:val="0"/>
    </w:pPr>
    <w:rPr>
      <w:rFonts w:ascii="Courier New" w:eastAsia="Times New Roman;Times New Roman" w:hAnsi="Courier New" w:cs="Courier New"/>
      <w:szCs w:val="20"/>
      <w:lang w:val="ru-RU" w:bidi="ar-SA"/>
    </w:rPr>
  </w:style>
  <w:style w:type="paragraph" w:customStyle="1" w:styleId="ConsPlusNormal">
    <w:name w:val="ConsPlusNormal"/>
    <w:qFormat/>
    <w:rsid w:val="00530FA8"/>
    <w:pPr>
      <w:widowControl w:val="0"/>
      <w:autoSpaceDE w:val="0"/>
      <w:ind w:firstLine="720"/>
    </w:pPr>
    <w:rPr>
      <w:rFonts w:ascii="Arial;Tahoma" w:eastAsia="Times New Roman;Times New Roman" w:hAnsi="Arial;Tahoma" w:cs="Arial;Tahoma"/>
      <w:szCs w:val="20"/>
      <w:lang w:val="ru-RU" w:bidi="ar-SA"/>
    </w:rPr>
  </w:style>
  <w:style w:type="paragraph" w:customStyle="1" w:styleId="ConsPlusTitle">
    <w:name w:val="ConsPlusTitle"/>
    <w:qFormat/>
    <w:rsid w:val="00530FA8"/>
    <w:pPr>
      <w:widowControl w:val="0"/>
      <w:autoSpaceDE w:val="0"/>
    </w:pPr>
    <w:rPr>
      <w:rFonts w:ascii="Arial;Tahoma" w:eastAsia="Times New Roman;Times New Roman" w:hAnsi="Arial;Tahoma" w:cs="Arial;Tahoma"/>
      <w:b/>
      <w:bCs/>
      <w:szCs w:val="20"/>
      <w:lang w:val="ru-RU" w:bidi="ar-SA"/>
    </w:rPr>
  </w:style>
  <w:style w:type="paragraph" w:styleId="ab">
    <w:name w:val="No Spacing"/>
    <w:qFormat/>
    <w:rsid w:val="00530FA8"/>
    <w:rPr>
      <w:rFonts w:ascii="Calibri;Century Gothic" w:eastAsia="Calibri;Century Gothic" w:hAnsi="Calibri;Century Gothic" w:cs="Times New Roman;Times New Roman"/>
      <w:sz w:val="22"/>
      <w:szCs w:val="22"/>
      <w:lang w:val="ru-RU" w:bidi="ar-SA"/>
    </w:rPr>
  </w:style>
  <w:style w:type="paragraph" w:customStyle="1" w:styleId="12">
    <w:name w:val="Текст сноски1"/>
    <w:basedOn w:val="a"/>
    <w:rsid w:val="00530FA8"/>
    <w:rPr>
      <w:sz w:val="20"/>
      <w:szCs w:val="20"/>
      <w:lang w:val="en-US"/>
    </w:rPr>
  </w:style>
  <w:style w:type="paragraph" w:styleId="ac">
    <w:name w:val="Balloon Text"/>
    <w:basedOn w:val="a"/>
    <w:qFormat/>
    <w:rsid w:val="00530FA8"/>
    <w:rPr>
      <w:rFonts w:ascii="Tahoma;Times New Roman" w:eastAsia="Calibri;Century Gothic" w:hAnsi="Tahoma;Times New Roman" w:cs="Tahoma;Times New Roman"/>
      <w:sz w:val="16"/>
      <w:szCs w:val="16"/>
      <w:lang w:val="en-US"/>
    </w:rPr>
  </w:style>
  <w:style w:type="paragraph" w:styleId="ad">
    <w:name w:val="Body Text Indent"/>
    <w:basedOn w:val="a"/>
    <w:rsid w:val="00530FA8"/>
    <w:pPr>
      <w:ind w:firstLine="360"/>
      <w:jc w:val="both"/>
    </w:pPr>
    <w:rPr>
      <w:sz w:val="28"/>
      <w:szCs w:val="28"/>
      <w:lang w:val="en-US"/>
    </w:rPr>
  </w:style>
  <w:style w:type="paragraph" w:styleId="30">
    <w:name w:val="Body Text 3"/>
    <w:basedOn w:val="a"/>
    <w:qFormat/>
    <w:rsid w:val="00530FA8"/>
    <w:pPr>
      <w:spacing w:after="120"/>
    </w:pPr>
    <w:rPr>
      <w:sz w:val="16"/>
      <w:szCs w:val="16"/>
      <w:lang w:val="en-US"/>
    </w:rPr>
  </w:style>
  <w:style w:type="paragraph" w:customStyle="1" w:styleId="ConsNormal">
    <w:name w:val="ConsNormal"/>
    <w:qFormat/>
    <w:rsid w:val="00530FA8"/>
    <w:pPr>
      <w:widowControl w:val="0"/>
      <w:autoSpaceDE w:val="0"/>
      <w:ind w:right="19772" w:firstLine="720"/>
    </w:pPr>
    <w:rPr>
      <w:rFonts w:ascii="Arial;Tahoma" w:eastAsia="Times New Roman;Times New Roman" w:hAnsi="Arial;Tahoma" w:cs="Arial;Tahoma"/>
      <w:szCs w:val="20"/>
      <w:lang w:val="ru-RU" w:bidi="ar-SA"/>
    </w:rPr>
  </w:style>
  <w:style w:type="paragraph" w:customStyle="1" w:styleId="13">
    <w:name w:val="Верхний колонтитул1"/>
    <w:basedOn w:val="a"/>
    <w:rsid w:val="00530FA8"/>
    <w:rPr>
      <w:lang w:val="en-US"/>
    </w:rPr>
  </w:style>
  <w:style w:type="paragraph" w:customStyle="1" w:styleId="ConsTitle">
    <w:name w:val="ConsTitle"/>
    <w:qFormat/>
    <w:rsid w:val="00530FA8"/>
    <w:pPr>
      <w:widowControl w:val="0"/>
      <w:autoSpaceDE w:val="0"/>
    </w:pPr>
    <w:rPr>
      <w:rFonts w:ascii="Arial;Tahoma" w:eastAsia="Times New Roman;Times New Roman" w:hAnsi="Arial;Tahoma" w:cs="Arial;Tahoma"/>
      <w:b/>
      <w:bCs/>
      <w:sz w:val="28"/>
      <w:szCs w:val="28"/>
      <w:lang w:val="ru-RU" w:bidi="ar-SA"/>
    </w:rPr>
  </w:style>
  <w:style w:type="paragraph" w:styleId="ae">
    <w:name w:val="List Paragraph"/>
    <w:basedOn w:val="a"/>
    <w:qFormat/>
    <w:rsid w:val="00530FA8"/>
    <w:pPr>
      <w:spacing w:after="200" w:line="276" w:lineRule="auto"/>
      <w:ind w:left="720"/>
      <w:contextualSpacing/>
    </w:pPr>
    <w:rPr>
      <w:rFonts w:ascii="Calibri;Century Gothic" w:eastAsia="Calibri;Century Gothic" w:hAnsi="Calibri;Century Gothic" w:cs="Calibri;Century Gothic"/>
      <w:sz w:val="22"/>
      <w:szCs w:val="22"/>
    </w:rPr>
  </w:style>
  <w:style w:type="paragraph" w:customStyle="1" w:styleId="14">
    <w:name w:val="Нижний колонтитул1"/>
    <w:basedOn w:val="a"/>
    <w:rsid w:val="00530FA8"/>
    <w:rPr>
      <w:lang w:val="en-US"/>
    </w:rPr>
  </w:style>
  <w:style w:type="paragraph" w:customStyle="1" w:styleId="52">
    <w:name w:val="Основной текст (5)"/>
    <w:basedOn w:val="a"/>
    <w:qFormat/>
    <w:rsid w:val="00530FA8"/>
    <w:pPr>
      <w:shd w:val="clear" w:color="auto" w:fill="FFFFFF"/>
      <w:spacing w:before="480" w:line="317" w:lineRule="exact"/>
      <w:jc w:val="both"/>
    </w:pPr>
    <w:rPr>
      <w:rFonts w:ascii="Calibri;Century Gothic" w:eastAsia="Calibri;Century Gothic" w:hAnsi="Calibri;Century Gothic" w:cs="Calibri;Century Gothic"/>
      <w:b/>
      <w:bCs/>
      <w:sz w:val="27"/>
      <w:szCs w:val="27"/>
      <w:lang w:val="en-US"/>
    </w:rPr>
  </w:style>
  <w:style w:type="paragraph" w:customStyle="1" w:styleId="Style2">
    <w:name w:val="Style2"/>
    <w:basedOn w:val="a"/>
    <w:qFormat/>
    <w:rsid w:val="00530FA8"/>
    <w:pPr>
      <w:widowControl w:val="0"/>
      <w:autoSpaceDE w:val="0"/>
      <w:spacing w:line="355" w:lineRule="exact"/>
      <w:ind w:firstLine="691"/>
      <w:jc w:val="both"/>
    </w:pPr>
  </w:style>
  <w:style w:type="paragraph" w:customStyle="1" w:styleId="Style6">
    <w:name w:val="Style6"/>
    <w:basedOn w:val="a"/>
    <w:qFormat/>
    <w:rsid w:val="00530FA8"/>
    <w:pPr>
      <w:widowControl w:val="0"/>
      <w:autoSpaceDE w:val="0"/>
      <w:spacing w:line="358" w:lineRule="exact"/>
      <w:ind w:firstLine="710"/>
      <w:jc w:val="both"/>
    </w:pPr>
  </w:style>
  <w:style w:type="paragraph" w:customStyle="1" w:styleId="Style7">
    <w:name w:val="Style7"/>
    <w:basedOn w:val="a"/>
    <w:qFormat/>
    <w:rsid w:val="00530FA8"/>
    <w:pPr>
      <w:widowControl w:val="0"/>
      <w:autoSpaceDE w:val="0"/>
      <w:spacing w:line="353" w:lineRule="exact"/>
      <w:ind w:firstLine="710"/>
      <w:jc w:val="both"/>
    </w:pPr>
  </w:style>
  <w:style w:type="paragraph" w:customStyle="1" w:styleId="msonospacing0">
    <w:name w:val="msonospacing"/>
    <w:basedOn w:val="a"/>
    <w:qFormat/>
    <w:rsid w:val="00530FA8"/>
    <w:pPr>
      <w:spacing w:before="280" w:after="280"/>
    </w:pPr>
  </w:style>
  <w:style w:type="paragraph" w:customStyle="1" w:styleId="FrameContents">
    <w:name w:val="Frame Contents"/>
    <w:basedOn w:val="a"/>
    <w:qFormat/>
    <w:rsid w:val="00530FA8"/>
  </w:style>
  <w:style w:type="numbering" w:customStyle="1" w:styleId="WW8Num1">
    <w:name w:val="WW8Num1"/>
    <w:qFormat/>
    <w:rsid w:val="00530FA8"/>
  </w:style>
  <w:style w:type="numbering" w:customStyle="1" w:styleId="WW8Num2">
    <w:name w:val="WW8Num2"/>
    <w:qFormat/>
    <w:rsid w:val="00530FA8"/>
  </w:style>
  <w:style w:type="numbering" w:customStyle="1" w:styleId="WW8Num3">
    <w:name w:val="WW8Num3"/>
    <w:qFormat/>
    <w:rsid w:val="00530FA8"/>
  </w:style>
  <w:style w:type="numbering" w:customStyle="1" w:styleId="WW8Num4">
    <w:name w:val="WW8Num4"/>
    <w:qFormat/>
    <w:rsid w:val="00530FA8"/>
  </w:style>
  <w:style w:type="numbering" w:customStyle="1" w:styleId="WW8Num5">
    <w:name w:val="WW8Num5"/>
    <w:qFormat/>
    <w:rsid w:val="00530FA8"/>
  </w:style>
  <w:style w:type="numbering" w:customStyle="1" w:styleId="WW8Num6">
    <w:name w:val="WW8Num6"/>
    <w:qFormat/>
    <w:rsid w:val="00530FA8"/>
  </w:style>
  <w:style w:type="numbering" w:customStyle="1" w:styleId="WW8Num7">
    <w:name w:val="WW8Num7"/>
    <w:qFormat/>
    <w:rsid w:val="00530FA8"/>
  </w:style>
  <w:style w:type="numbering" w:customStyle="1" w:styleId="WW8Num8">
    <w:name w:val="WW8Num8"/>
    <w:qFormat/>
    <w:rsid w:val="00530FA8"/>
  </w:style>
  <w:style w:type="numbering" w:customStyle="1" w:styleId="WW8Num9">
    <w:name w:val="WW8Num9"/>
    <w:qFormat/>
    <w:rsid w:val="00530FA8"/>
  </w:style>
  <w:style w:type="numbering" w:customStyle="1" w:styleId="WW8Num10">
    <w:name w:val="WW8Num10"/>
    <w:qFormat/>
    <w:rsid w:val="00530FA8"/>
  </w:style>
  <w:style w:type="numbering" w:customStyle="1" w:styleId="WW8Num11">
    <w:name w:val="WW8Num11"/>
    <w:qFormat/>
    <w:rsid w:val="00530FA8"/>
  </w:style>
  <w:style w:type="numbering" w:customStyle="1" w:styleId="WW8Num12">
    <w:name w:val="WW8Num12"/>
    <w:qFormat/>
    <w:rsid w:val="00530FA8"/>
  </w:style>
  <w:style w:type="numbering" w:customStyle="1" w:styleId="WW8Num13">
    <w:name w:val="WW8Num13"/>
    <w:qFormat/>
    <w:rsid w:val="00530FA8"/>
  </w:style>
  <w:style w:type="numbering" w:customStyle="1" w:styleId="WW8Num14">
    <w:name w:val="WW8Num14"/>
    <w:qFormat/>
    <w:rsid w:val="00530FA8"/>
  </w:style>
  <w:style w:type="numbering" w:customStyle="1" w:styleId="WW8Num15">
    <w:name w:val="WW8Num15"/>
    <w:qFormat/>
    <w:rsid w:val="00530FA8"/>
  </w:style>
  <w:style w:type="numbering" w:customStyle="1" w:styleId="WW8Num16">
    <w:name w:val="WW8Num16"/>
    <w:qFormat/>
    <w:rsid w:val="00530FA8"/>
  </w:style>
  <w:style w:type="numbering" w:customStyle="1" w:styleId="WW8Num17">
    <w:name w:val="WW8Num17"/>
    <w:qFormat/>
    <w:rsid w:val="00530FA8"/>
  </w:style>
  <w:style w:type="numbering" w:customStyle="1" w:styleId="WW8Num18">
    <w:name w:val="WW8Num18"/>
    <w:qFormat/>
    <w:rsid w:val="00530FA8"/>
  </w:style>
  <w:style w:type="numbering" w:customStyle="1" w:styleId="WW8Num19">
    <w:name w:val="WW8Num19"/>
    <w:qFormat/>
    <w:rsid w:val="00530FA8"/>
  </w:style>
  <w:style w:type="numbering" w:customStyle="1" w:styleId="WW8Num20">
    <w:name w:val="WW8Num20"/>
    <w:qFormat/>
    <w:rsid w:val="00530FA8"/>
  </w:style>
  <w:style w:type="numbering" w:customStyle="1" w:styleId="WW8Num21">
    <w:name w:val="WW8Num21"/>
    <w:qFormat/>
    <w:rsid w:val="00530FA8"/>
  </w:style>
  <w:style w:type="numbering" w:customStyle="1" w:styleId="WW8Num22">
    <w:name w:val="WW8Num22"/>
    <w:qFormat/>
    <w:rsid w:val="00530FA8"/>
  </w:style>
  <w:style w:type="numbering" w:customStyle="1" w:styleId="WW8Num23">
    <w:name w:val="WW8Num23"/>
    <w:qFormat/>
    <w:rsid w:val="00530FA8"/>
  </w:style>
  <w:style w:type="numbering" w:customStyle="1" w:styleId="WW8Num24">
    <w:name w:val="WW8Num24"/>
    <w:qFormat/>
    <w:rsid w:val="00530FA8"/>
  </w:style>
  <w:style w:type="numbering" w:customStyle="1" w:styleId="WW8Num25">
    <w:name w:val="WW8Num25"/>
    <w:qFormat/>
    <w:rsid w:val="00530FA8"/>
  </w:style>
  <w:style w:type="paragraph" w:styleId="af">
    <w:name w:val="header"/>
    <w:basedOn w:val="a"/>
    <w:link w:val="15"/>
    <w:unhideWhenUsed/>
    <w:rsid w:val="00CD53E5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"/>
    <w:uiPriority w:val="99"/>
    <w:rsid w:val="00CD53E5"/>
    <w:rPr>
      <w:rFonts w:ascii="Times New Roman;Times New Roman" w:eastAsia="Times New Roman;Times New Roman" w:hAnsi="Times New Roman;Times New Roman" w:cs="Times New Roman;Times New Roman"/>
      <w:sz w:val="24"/>
      <w:lang w:val="ru-RU" w:bidi="ar-SA"/>
    </w:rPr>
  </w:style>
  <w:style w:type="paragraph" w:styleId="af0">
    <w:name w:val="footer"/>
    <w:basedOn w:val="a"/>
    <w:link w:val="16"/>
    <w:uiPriority w:val="99"/>
    <w:unhideWhenUsed/>
    <w:rsid w:val="00CD53E5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0"/>
    <w:uiPriority w:val="99"/>
    <w:rsid w:val="00CD53E5"/>
    <w:rPr>
      <w:rFonts w:ascii="Times New Roman;Times New Roman" w:eastAsia="Times New Roman;Times New Roman" w:hAnsi="Times New Roman;Times New Roman" w:cs="Times New Roman;Times New Roman"/>
      <w:sz w:val="24"/>
      <w:lang w:val="ru-RU" w:bidi="ar-SA"/>
    </w:rPr>
  </w:style>
  <w:style w:type="paragraph" w:styleId="af1">
    <w:name w:val="footnote text"/>
    <w:basedOn w:val="a"/>
    <w:link w:val="17"/>
    <w:uiPriority w:val="99"/>
    <w:semiHidden/>
    <w:unhideWhenUsed/>
    <w:rsid w:val="00D62C9F"/>
    <w:rPr>
      <w:sz w:val="20"/>
      <w:szCs w:val="20"/>
    </w:rPr>
  </w:style>
  <w:style w:type="character" w:customStyle="1" w:styleId="17">
    <w:name w:val="Текст сноски Знак1"/>
    <w:basedOn w:val="a0"/>
    <w:link w:val="af1"/>
    <w:uiPriority w:val="99"/>
    <w:semiHidden/>
    <w:rsid w:val="00D62C9F"/>
    <w:rPr>
      <w:rFonts w:ascii="Times New Roman;Times New Roman" w:eastAsia="Times New Roman;Times New Roman" w:hAnsi="Times New Roman;Times New Roman" w:cs="Times New Roman;Times New Roman"/>
      <w:szCs w:val="20"/>
      <w:lang w:val="ru-RU" w:bidi="ar-SA"/>
    </w:rPr>
  </w:style>
  <w:style w:type="character" w:styleId="af2">
    <w:name w:val="footnote reference"/>
    <w:basedOn w:val="a0"/>
    <w:uiPriority w:val="99"/>
    <w:semiHidden/>
    <w:unhideWhenUsed/>
    <w:rsid w:val="00D62C9F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841CB8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841CB8"/>
    <w:rPr>
      <w:rFonts w:ascii="Times New Roman;Times New Roman" w:eastAsia="Times New Roman;Times New Roman" w:hAnsi="Times New Roman;Times New Roman" w:cs="Times New Roman;Times New Roman"/>
      <w:szCs w:val="20"/>
      <w:lang w:val="ru-RU" w:bidi="ar-SA"/>
    </w:rPr>
  </w:style>
  <w:style w:type="character" w:styleId="af5">
    <w:name w:val="endnote reference"/>
    <w:basedOn w:val="a0"/>
    <w:uiPriority w:val="99"/>
    <w:semiHidden/>
    <w:unhideWhenUsed/>
    <w:rsid w:val="00841CB8"/>
    <w:rPr>
      <w:vertAlign w:val="superscript"/>
    </w:rPr>
  </w:style>
  <w:style w:type="character" w:styleId="af6">
    <w:name w:val="Hyperlink"/>
    <w:uiPriority w:val="99"/>
    <w:unhideWhenUsed/>
    <w:rsid w:val="0010487F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2206A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206A7"/>
    <w:rPr>
      <w:rFonts w:ascii="Times New Roman;Times New Roman" w:eastAsia="Times New Roman;Times New Roman" w:hAnsi="Times New Roman;Times New Roman" w:cs="Times New Roman;Times New Roman"/>
      <w:sz w:val="24"/>
      <w:lang w:val="ru-RU" w:bidi="ar-SA"/>
    </w:rPr>
  </w:style>
  <w:style w:type="numbering" w:customStyle="1" w:styleId="18">
    <w:name w:val="Нет списка1"/>
    <w:next w:val="a2"/>
    <w:uiPriority w:val="99"/>
    <w:semiHidden/>
    <w:unhideWhenUsed/>
    <w:rsid w:val="00447F57"/>
  </w:style>
  <w:style w:type="character" w:styleId="af7">
    <w:name w:val="page number"/>
    <w:basedOn w:val="a0"/>
    <w:rsid w:val="00447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130C91D36527B1CE2B93477B6286856176B3745FB803E6FFE6DCE17E91AEB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130C91D36527B1CE2B93477B6286856146C3547F9803E6FFE6DCE17E9AB27E2B48385A9CD13E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1A4A40EB6D8C0979A236A7FB504101273218C3B9EDF96FF5075FC72ECF08F45C6DFC82729A6385D82A7B14CB3CFABC1335BBB2BCCD88202lA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1A4A40EB6D8C0979A236A7FB50410127326853B97829CF70979FE75E3AF98428FD3C9272AA3395FDDA2A45DEBC2ACD82D52AC37CEDA08l0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EFBC3-1292-4185-AA3E-3FAEF7FC5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54</Pages>
  <Words>19323</Words>
  <Characters>110146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Татьяна Владимировна</dc:creator>
  <cp:lastModifiedBy>Колесникова Светлана Васильевна</cp:lastModifiedBy>
  <cp:revision>8</cp:revision>
  <cp:lastPrinted>2020-10-06T12:51:00Z</cp:lastPrinted>
  <dcterms:created xsi:type="dcterms:W3CDTF">2020-09-07T13:06:00Z</dcterms:created>
  <dcterms:modified xsi:type="dcterms:W3CDTF">2020-10-06T12:55:00Z</dcterms:modified>
  <dc:language>en-US</dc:language>
</cp:coreProperties>
</file>